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BBD45" w14:textId="77777777" w:rsidR="00C61C01" w:rsidRDefault="00DC1B56">
      <w:pPr>
        <w:spacing w:after="0" w:line="393" w:lineRule="auto"/>
        <w:ind w:left="1095" w:right="1089"/>
        <w:jc w:val="center"/>
      </w:pPr>
      <w:r>
        <w:rPr>
          <w:b/>
        </w:rPr>
        <w:t xml:space="preserve">Разбор заданий школьного этапа ВсОШ по биологии для 9 класса </w:t>
      </w:r>
    </w:p>
    <w:p w14:paraId="12A8E346" w14:textId="77777777" w:rsidR="00C61C01" w:rsidRDefault="00DC1B56">
      <w:pPr>
        <w:spacing w:after="179" w:line="259" w:lineRule="auto"/>
        <w:jc w:val="center"/>
      </w:pPr>
      <w:r>
        <w:t xml:space="preserve">2024/25 учебный год </w:t>
      </w:r>
    </w:p>
    <w:p w14:paraId="7423BAC9" w14:textId="77777777" w:rsidR="00C61C01" w:rsidRDefault="00DC1B56">
      <w:pPr>
        <w:spacing w:after="179" w:line="259" w:lineRule="auto"/>
        <w:ind w:right="74"/>
        <w:jc w:val="center"/>
      </w:pPr>
      <w:r>
        <w:t xml:space="preserve">Максимальное количество баллов — 56 </w:t>
      </w:r>
    </w:p>
    <w:p w14:paraId="19C1A05E" w14:textId="77777777" w:rsidR="00C61C01" w:rsidRDefault="00DC1B56">
      <w:pPr>
        <w:spacing w:after="0" w:line="259" w:lineRule="auto"/>
        <w:ind w:right="77"/>
        <w:jc w:val="center"/>
      </w:pPr>
      <w:r>
        <w:rPr>
          <w:b/>
        </w:rPr>
        <w:t xml:space="preserve">Блок №1 </w:t>
      </w:r>
    </w:p>
    <w:p w14:paraId="3431E6A1" w14:textId="77777777" w:rsidR="00C61C01" w:rsidRDefault="00DC1B56">
      <w:pPr>
        <w:spacing w:after="6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D78732A" wp14:editId="60E6BE17">
                <wp:extent cx="5978018" cy="18288"/>
                <wp:effectExtent l="0" t="0" r="0" b="0"/>
                <wp:docPr id="14283" name="Group 14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18639" name="Shape 18639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283" style="width:470.71pt;height:1.44pt;mso-position-horizontal-relative:char;mso-position-vertical-relative:line" coordsize="59780,182">
                <v:shape id="Shape 18640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96975F7" w14:textId="77777777" w:rsidR="00C61C01" w:rsidRDefault="00DC1B56">
      <w:pPr>
        <w:spacing w:after="183" w:line="259" w:lineRule="auto"/>
        <w:ind w:left="276" w:right="0"/>
        <w:jc w:val="left"/>
      </w:pPr>
      <w:r>
        <w:rPr>
          <w:b/>
        </w:rPr>
        <w:t xml:space="preserve">В заданиях этого блока нужно выбрать один верный ответ из списка.  </w:t>
      </w:r>
    </w:p>
    <w:p w14:paraId="5DDF8FDF" w14:textId="77777777" w:rsidR="00C61C01" w:rsidRDefault="00DC1B56">
      <w:pPr>
        <w:spacing w:after="190" w:line="259" w:lineRule="auto"/>
        <w:ind w:right="78"/>
        <w:jc w:val="center"/>
      </w:pPr>
      <w:r>
        <w:rPr>
          <w:b/>
        </w:rPr>
        <w:t xml:space="preserve">За каждый правильный ответ начисляется 1 балл.  </w:t>
      </w:r>
    </w:p>
    <w:p w14:paraId="649F43B0" w14:textId="77777777" w:rsidR="00C61C01" w:rsidRDefault="00DC1B56">
      <w:pPr>
        <w:spacing w:after="190" w:line="259" w:lineRule="auto"/>
        <w:ind w:right="74"/>
        <w:jc w:val="center"/>
      </w:pPr>
      <w:r>
        <w:rPr>
          <w:b/>
        </w:rPr>
        <w:t xml:space="preserve">Максимальный балл за все задания блока № 1 — 20. </w:t>
      </w:r>
    </w:p>
    <w:p w14:paraId="4CF4A36F" w14:textId="77777777" w:rsidR="00C61C01" w:rsidRDefault="00DC1B56">
      <w:pPr>
        <w:numPr>
          <w:ilvl w:val="0"/>
          <w:numId w:val="1"/>
        </w:numPr>
        <w:ind w:right="61" w:hanging="422"/>
      </w:pPr>
      <w:r>
        <w:t xml:space="preserve">В процессе дыхания растение выделяет через устьица в окружающую среду…  </w:t>
      </w:r>
    </w:p>
    <w:p w14:paraId="602EB3C3" w14:textId="77777777" w:rsidR="00C61C01" w:rsidRDefault="00DC1B56">
      <w:pPr>
        <w:spacing w:after="37" w:line="259" w:lineRule="auto"/>
        <w:ind w:left="0" w:right="7" w:firstLine="0"/>
        <w:jc w:val="center"/>
      </w:pPr>
      <w:r>
        <w:rPr>
          <w:noProof/>
        </w:rPr>
        <w:drawing>
          <wp:inline distT="0" distB="0" distL="0" distR="0" wp14:anchorId="0F175C2A" wp14:editId="0E3768A4">
            <wp:extent cx="3131820" cy="3131820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AB322E4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454E89FA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1100D1D" w14:textId="77777777" w:rsidR="00C61C01" w:rsidRDefault="00DC1B56">
      <w:pPr>
        <w:numPr>
          <w:ilvl w:val="1"/>
          <w:numId w:val="1"/>
        </w:numPr>
        <w:ind w:right="5715" w:hanging="360"/>
      </w:pPr>
      <w:r>
        <w:t xml:space="preserve">кислород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углекислый газ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минеральные соли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органические вещества </w:t>
      </w:r>
    </w:p>
    <w:p w14:paraId="0FD414D0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562F2C07" w14:textId="77777777" w:rsidR="00C61C01" w:rsidRDefault="00DC1B56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  <w:r>
        <w:tab/>
        <w:t xml:space="preserve"> </w:t>
      </w:r>
    </w:p>
    <w:p w14:paraId="6AB8F8C9" w14:textId="77777777" w:rsidR="00C61C01" w:rsidRDefault="00DC1B56">
      <w:pPr>
        <w:numPr>
          <w:ilvl w:val="0"/>
          <w:numId w:val="1"/>
        </w:numPr>
        <w:ind w:right="61" w:hanging="422"/>
      </w:pPr>
      <w:r>
        <w:t xml:space="preserve">В математике структуры, в </w:t>
      </w:r>
      <w:r>
        <w:t xml:space="preserve">которых каждая маленькая часть в точности повторяет всю конструкцию в целом, называют фракталами. </w:t>
      </w:r>
    </w:p>
    <w:p w14:paraId="552D149B" w14:textId="77777777" w:rsidR="00C61C01" w:rsidRDefault="00DC1B56">
      <w:pPr>
        <w:spacing w:after="109" w:line="259" w:lineRule="auto"/>
        <w:ind w:left="1809" w:right="0" w:firstLine="0"/>
        <w:jc w:val="left"/>
      </w:pPr>
      <w:r>
        <w:rPr>
          <w:noProof/>
        </w:rPr>
        <w:drawing>
          <wp:inline distT="0" distB="0" distL="0" distR="0" wp14:anchorId="7EB60396" wp14:editId="27B4918C">
            <wp:extent cx="3642360" cy="2904871"/>
            <wp:effectExtent l="0" t="0" r="0" b="0"/>
            <wp:docPr id="150" name="Picture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 15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42360" cy="290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14:paraId="3D7C5321" w14:textId="77777777" w:rsidR="00C61C01" w:rsidRDefault="00DC1B56">
      <w:pPr>
        <w:spacing w:after="133" w:line="259" w:lineRule="auto"/>
        <w:ind w:left="-5" w:right="61"/>
      </w:pPr>
      <w:r>
        <w:t xml:space="preserve">Такую фрактальную структуру имеет представленный на фотографии сорт… </w:t>
      </w:r>
    </w:p>
    <w:p w14:paraId="658DE424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F761A0A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0D1A6C2" w14:textId="77777777" w:rsidR="00C61C01" w:rsidRDefault="00DC1B56">
      <w:pPr>
        <w:numPr>
          <w:ilvl w:val="1"/>
          <w:numId w:val="1"/>
        </w:numPr>
        <w:ind w:right="5715" w:hanging="360"/>
      </w:pPr>
      <w:r>
        <w:t xml:space="preserve">спаржи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капусты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кабачка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салата </w:t>
      </w:r>
    </w:p>
    <w:p w14:paraId="45F73200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3745F574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1E6399C" w14:textId="77777777" w:rsidR="00C61C01" w:rsidRDefault="00DC1B56">
      <w:pPr>
        <w:numPr>
          <w:ilvl w:val="0"/>
          <w:numId w:val="1"/>
        </w:numPr>
        <w:spacing w:after="136" w:line="259" w:lineRule="auto"/>
        <w:ind w:right="61" w:hanging="422"/>
      </w:pPr>
      <w:r>
        <w:t xml:space="preserve">Какой процесс иллюстрирует эта микрофотография обыкновенной амёбы? </w:t>
      </w:r>
    </w:p>
    <w:p w14:paraId="483CE0AD" w14:textId="77777777" w:rsidR="00C61C01" w:rsidRDefault="00DC1B56">
      <w:pPr>
        <w:spacing w:after="64" w:line="259" w:lineRule="auto"/>
        <w:ind w:left="0" w:right="1082" w:firstLine="0"/>
        <w:jc w:val="right"/>
      </w:pPr>
      <w:r>
        <w:rPr>
          <w:noProof/>
        </w:rPr>
        <w:lastRenderedPageBreak/>
        <w:drawing>
          <wp:inline distT="0" distB="0" distL="0" distR="0" wp14:anchorId="55406BAB" wp14:editId="236F67B9">
            <wp:extent cx="4574540" cy="3019171"/>
            <wp:effectExtent l="0" t="0" r="0" b="0"/>
            <wp:docPr id="185" name="Pictur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4540" cy="301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2841FDE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01C76B62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5A6F3902" w14:textId="77777777" w:rsidR="00C61C01" w:rsidRDefault="00DC1B56">
      <w:pPr>
        <w:numPr>
          <w:ilvl w:val="1"/>
          <w:numId w:val="1"/>
        </w:numPr>
        <w:ind w:right="5715" w:hanging="360"/>
      </w:pPr>
      <w:r>
        <w:t xml:space="preserve">Питание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Слияние клеток (половой процесс) </w:t>
      </w:r>
    </w:p>
    <w:p w14:paraId="77EAFA96" w14:textId="77777777" w:rsidR="00C61C01" w:rsidRDefault="00DC1B56">
      <w:pPr>
        <w:ind w:left="370" w:right="7700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Митоз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Мейоз </w:t>
      </w:r>
    </w:p>
    <w:p w14:paraId="0C9C3CD0" w14:textId="77777777" w:rsidR="00C61C01" w:rsidRDefault="00DC1B56">
      <w:pPr>
        <w:spacing w:after="133" w:line="259" w:lineRule="auto"/>
        <w:ind w:left="0" w:right="0" w:firstLine="0"/>
        <w:jc w:val="left"/>
      </w:pPr>
      <w:r>
        <w:t xml:space="preserve">  </w:t>
      </w:r>
    </w:p>
    <w:p w14:paraId="60D5B5D4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01AD5DB0" w14:textId="77777777" w:rsidR="00C61C01" w:rsidRDefault="00DC1B56">
      <w:pPr>
        <w:numPr>
          <w:ilvl w:val="0"/>
          <w:numId w:val="1"/>
        </w:numPr>
        <w:ind w:right="61" w:hanging="422"/>
      </w:pPr>
      <w:r>
        <w:t xml:space="preserve">Выберите рисунок, на котором представлен объект, </w:t>
      </w:r>
      <w:r>
        <w:rPr>
          <w:b/>
        </w:rPr>
        <w:t>НЕ</w:t>
      </w:r>
      <w:r>
        <w:t xml:space="preserve"> относящийся к вирусам. </w:t>
      </w:r>
    </w:p>
    <w:p w14:paraId="72EFC9FA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74247FFE" w14:textId="77777777" w:rsidR="00C61C01" w:rsidRDefault="00DC1B56">
      <w:pPr>
        <w:spacing w:after="12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374F3413" w14:textId="77777777" w:rsidR="00C61C01" w:rsidRDefault="00DC1B56">
      <w:pPr>
        <w:spacing w:after="66" w:line="259" w:lineRule="auto"/>
        <w:ind w:left="0" w:right="994" w:firstLine="0"/>
        <w:jc w:val="right"/>
      </w:pPr>
      <w:r>
        <w:rPr>
          <w:noProof/>
        </w:rPr>
        <w:lastRenderedPageBreak/>
        <w:drawing>
          <wp:inline distT="0" distB="0" distL="0" distR="0" wp14:anchorId="03EAED91" wp14:editId="66A8807B">
            <wp:extent cx="4686173" cy="4161155"/>
            <wp:effectExtent l="0" t="0" r="0" b="0"/>
            <wp:docPr id="212" name="Picture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icture 2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6173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48DA008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784138A8" w14:textId="77777777" w:rsidR="00C61C01" w:rsidRDefault="00DC1B56">
      <w:pPr>
        <w:numPr>
          <w:ilvl w:val="0"/>
          <w:numId w:val="1"/>
        </w:numPr>
        <w:ind w:right="61" w:hanging="422"/>
      </w:pPr>
      <w:r>
        <w:t xml:space="preserve">На </w:t>
      </w:r>
      <w:r>
        <w:t xml:space="preserve">занятии кружка «Биодрайв» Семён изучал жизненный цикл насекомых и нашёл в Интернете такую иллюстрацию. </w:t>
      </w:r>
    </w:p>
    <w:p w14:paraId="792778A4" w14:textId="77777777" w:rsidR="00C61C01" w:rsidRDefault="00DC1B56">
      <w:pPr>
        <w:spacing w:after="118" w:line="259" w:lineRule="auto"/>
        <w:ind w:left="-1" w:right="0" w:firstLine="0"/>
        <w:jc w:val="right"/>
      </w:pPr>
      <w:r>
        <w:rPr>
          <w:noProof/>
        </w:rPr>
        <w:drawing>
          <wp:inline distT="0" distB="0" distL="0" distR="0" wp14:anchorId="6955E059" wp14:editId="1E8CA53A">
            <wp:extent cx="5940425" cy="1543685"/>
            <wp:effectExtent l="0" t="0" r="0" b="0"/>
            <wp:docPr id="282" name="Picture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A4C3644" w14:textId="77777777" w:rsidR="00C61C01" w:rsidRDefault="00DC1B56">
      <w:pPr>
        <w:ind w:left="-5" w:right="61"/>
      </w:pPr>
      <w:r>
        <w:t xml:space="preserve">Руководитель кружка сказал, что картинка красивая, но не совсем верная. Семён не зря ходил на занятия и обнаружил ошибку. Попробуйте и вы её найти! </w:t>
      </w:r>
    </w:p>
    <w:p w14:paraId="58CAD74C" w14:textId="77777777" w:rsidR="00C61C01" w:rsidRDefault="00DC1B56">
      <w:pPr>
        <w:spacing w:after="194" w:line="259" w:lineRule="auto"/>
        <w:ind w:left="0" w:right="0" w:firstLine="0"/>
        <w:jc w:val="left"/>
      </w:pPr>
      <w:r>
        <w:t xml:space="preserve"> </w:t>
      </w:r>
    </w:p>
    <w:p w14:paraId="78B25D8A" w14:textId="77777777" w:rsidR="00C61C01" w:rsidRDefault="00DC1B56">
      <w:pPr>
        <w:ind w:left="345" w:right="1926" w:hanging="360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Пропущены названия стадий между личинкой и нимфой </w:t>
      </w:r>
    </w:p>
    <w:p w14:paraId="6DBB7CA7" w14:textId="77777777" w:rsidR="00C61C01" w:rsidRDefault="00DC1B56">
      <w:pPr>
        <w:ind w:left="370" w:right="61"/>
      </w:pPr>
      <w:r>
        <w:rPr>
          <w:rFonts w:ascii="Wingdings" w:eastAsia="Wingdings" w:hAnsi="Wingdings" w:cs="Wingdings"/>
        </w:rPr>
        <w:lastRenderedPageBreak/>
        <w:t></w:t>
      </w:r>
      <w:r>
        <w:rPr>
          <w:rFonts w:ascii="Arial" w:eastAsia="Arial" w:hAnsi="Arial" w:cs="Arial"/>
        </w:rPr>
        <w:t xml:space="preserve"> </w:t>
      </w:r>
      <w:r>
        <w:t xml:space="preserve">Неверно подписано название одной из стадий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На картинке изображено слишком много стадий развития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Продолжительность жизненного цикла преувеличена, на </w:t>
      </w:r>
      <w:r>
        <w:t xml:space="preserve">самом деле развитие насекомых длится всего один год </w:t>
      </w:r>
    </w:p>
    <w:p w14:paraId="4CAA06E2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31D6DB74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AADB255" w14:textId="77777777" w:rsidR="00C61C01" w:rsidRDefault="00DC1B56">
      <w:pPr>
        <w:numPr>
          <w:ilvl w:val="0"/>
          <w:numId w:val="1"/>
        </w:numPr>
        <w:spacing w:after="136" w:line="259" w:lineRule="auto"/>
        <w:ind w:right="61" w:hanging="422"/>
      </w:pPr>
      <w:r>
        <w:t xml:space="preserve">Места пережатия сосудов при кровотечениях соответствуют областям… </w:t>
      </w:r>
    </w:p>
    <w:p w14:paraId="149F1B68" w14:textId="77777777" w:rsidR="00C61C01" w:rsidRDefault="00DC1B56">
      <w:pPr>
        <w:spacing w:after="37" w:line="259" w:lineRule="auto"/>
        <w:ind w:left="1925" w:right="0" w:firstLine="0"/>
        <w:jc w:val="left"/>
      </w:pPr>
      <w:r>
        <w:rPr>
          <w:noProof/>
        </w:rPr>
        <w:drawing>
          <wp:inline distT="0" distB="0" distL="0" distR="0" wp14:anchorId="14AB7552" wp14:editId="10C076B3">
            <wp:extent cx="3494405" cy="3657219"/>
            <wp:effectExtent l="0" t="0" r="0" b="0"/>
            <wp:docPr id="323" name="Picture 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Picture 32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365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6EB24EC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75F437CA" w14:textId="77777777" w:rsidR="00C61C01" w:rsidRDefault="00DC1B56">
      <w:pPr>
        <w:spacing w:after="4" w:line="408" w:lineRule="auto"/>
        <w:ind w:left="355" w:right="3371" w:hanging="370"/>
        <w:jc w:val="left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слияния основных артерий друг с другом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наиболее поверхностного залегания артерий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залегания наиболее широких вен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 самой густой капиллярной сетью </w:t>
      </w:r>
    </w:p>
    <w:p w14:paraId="350D3A38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577F374E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467997AF" w14:textId="77777777" w:rsidR="00C61C01" w:rsidRDefault="00DC1B56">
      <w:pPr>
        <w:numPr>
          <w:ilvl w:val="0"/>
          <w:numId w:val="1"/>
        </w:numPr>
        <w:ind w:right="61" w:hanging="422"/>
      </w:pPr>
      <w:r>
        <w:t xml:space="preserve">Микротом — прибор для изготовления тонких срезов (например, для микроскопии). Как вы думаете, что в биологии называют автотомией? </w:t>
      </w:r>
    </w:p>
    <w:p w14:paraId="41BCE114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6138134" w14:textId="77777777" w:rsidR="00C61C01" w:rsidRDefault="00DC1B56">
      <w:pPr>
        <w:spacing w:after="4" w:line="408" w:lineRule="auto"/>
        <w:ind w:left="355" w:right="2145" w:hanging="370"/>
        <w:jc w:val="left"/>
      </w:pPr>
      <w:r>
        <w:rPr>
          <w:b/>
        </w:rPr>
        <w:lastRenderedPageBreak/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Нарушение поведения — самоповреждения у людей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Расслаивание тканей — </w:t>
      </w:r>
      <w:r>
        <w:t xml:space="preserve">ногтей или хряща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Регенерацию откушенных хищниками лап у аксолотля </w:t>
      </w:r>
    </w:p>
    <w:p w14:paraId="35505F90" w14:textId="77777777" w:rsidR="00C61C01" w:rsidRDefault="00DC1B56">
      <w:pPr>
        <w:spacing w:after="131" w:line="259" w:lineRule="auto"/>
        <w:ind w:left="370" w:right="61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Отбрасывание хвоста у ящериц </w:t>
      </w:r>
    </w:p>
    <w:p w14:paraId="676EEF93" w14:textId="77777777" w:rsidR="00C61C01" w:rsidRDefault="00DC1B56">
      <w:pPr>
        <w:spacing w:after="134" w:line="259" w:lineRule="auto"/>
        <w:ind w:left="0" w:right="0" w:firstLine="0"/>
        <w:jc w:val="left"/>
      </w:pPr>
      <w:r>
        <w:t xml:space="preserve">  </w:t>
      </w:r>
    </w:p>
    <w:p w14:paraId="25E9D98F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174BFFCB" w14:textId="77777777" w:rsidR="00C61C01" w:rsidRDefault="00DC1B56">
      <w:pPr>
        <w:numPr>
          <w:ilvl w:val="0"/>
          <w:numId w:val="1"/>
        </w:numPr>
        <w:ind w:right="61" w:hanging="422"/>
      </w:pPr>
      <w:r>
        <w:lastRenderedPageBreak/>
        <w:t xml:space="preserve">На каком рисунке представлена формула соединения, которое является мономером в составе белковых молекул? </w:t>
      </w:r>
    </w:p>
    <w:p w14:paraId="59A0D51A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A1C35CB" w14:textId="77777777" w:rsidR="00C61C01" w:rsidRDefault="00DC1B56">
      <w:pPr>
        <w:spacing w:after="12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7485D12" w14:textId="77777777" w:rsidR="00C61C01" w:rsidRDefault="00DC1B56">
      <w:pPr>
        <w:spacing w:after="67" w:line="259" w:lineRule="auto"/>
        <w:ind w:left="0" w:right="122" w:firstLine="0"/>
        <w:jc w:val="right"/>
      </w:pPr>
      <w:r>
        <w:rPr>
          <w:noProof/>
        </w:rPr>
        <w:drawing>
          <wp:inline distT="0" distB="0" distL="0" distR="0" wp14:anchorId="42967570" wp14:editId="21241D4F">
            <wp:extent cx="5791200" cy="3771900"/>
            <wp:effectExtent l="0" t="0" r="0" b="0"/>
            <wp:docPr id="410" name="Picture 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Picture 4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E2781D0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3CABCF38" w14:textId="77777777" w:rsidR="00C61C01" w:rsidRDefault="00DC1B56">
      <w:pPr>
        <w:numPr>
          <w:ilvl w:val="0"/>
          <w:numId w:val="1"/>
        </w:numPr>
        <w:spacing w:after="136" w:line="259" w:lineRule="auto"/>
        <w:ind w:right="61" w:hanging="422"/>
      </w:pPr>
      <w:r>
        <w:t xml:space="preserve">На фотографии представлен скелет позвоночного животного. </w:t>
      </w:r>
    </w:p>
    <w:p w14:paraId="26397C33" w14:textId="77777777" w:rsidR="00C61C01" w:rsidRDefault="00DC1B56">
      <w:pPr>
        <w:spacing w:after="117" w:line="259" w:lineRule="auto"/>
        <w:ind w:left="3049" w:right="0" w:firstLine="0"/>
        <w:jc w:val="left"/>
      </w:pPr>
      <w:r>
        <w:rPr>
          <w:noProof/>
        </w:rPr>
        <w:lastRenderedPageBreak/>
        <w:drawing>
          <wp:inline distT="0" distB="0" distL="0" distR="0" wp14:anchorId="01852E74" wp14:editId="6D53C7F1">
            <wp:extent cx="2066671" cy="4100195"/>
            <wp:effectExtent l="0" t="0" r="0" b="0"/>
            <wp:docPr id="450" name="Picture 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Picture 45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66671" cy="410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65E76BD" w14:textId="77777777" w:rsidR="00C61C01" w:rsidRDefault="00DC1B56">
      <w:pPr>
        <w:spacing w:after="131" w:line="259" w:lineRule="auto"/>
        <w:ind w:left="-5" w:right="61"/>
      </w:pPr>
      <w:r>
        <w:t xml:space="preserve">К какому виду оно принадлежит? </w:t>
      </w:r>
    </w:p>
    <w:p w14:paraId="70FDEBB3" w14:textId="77777777" w:rsidR="00C61C01" w:rsidRDefault="00DC1B56">
      <w:pPr>
        <w:spacing w:after="194" w:line="259" w:lineRule="auto"/>
        <w:ind w:left="0" w:right="0" w:firstLine="0"/>
        <w:jc w:val="left"/>
      </w:pPr>
      <w:r>
        <w:t xml:space="preserve"> </w:t>
      </w:r>
    </w:p>
    <w:p w14:paraId="58483753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57F4A62" w14:textId="77777777" w:rsidR="00C61C01" w:rsidRDefault="00DC1B56">
      <w:pPr>
        <w:numPr>
          <w:ilvl w:val="1"/>
          <w:numId w:val="1"/>
        </w:numPr>
        <w:ind w:right="5715" w:hanging="360"/>
      </w:pPr>
      <w:r>
        <w:t xml:space="preserve">Бурый медведь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Трёхпалый ленивец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Суматранский орангутан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Человек разумный </w:t>
      </w:r>
    </w:p>
    <w:p w14:paraId="5F558CA2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7001066E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72609328" w14:textId="77777777" w:rsidR="00C61C01" w:rsidRDefault="00DC1B56">
      <w:pPr>
        <w:numPr>
          <w:ilvl w:val="0"/>
          <w:numId w:val="1"/>
        </w:numPr>
        <w:spacing w:after="141" w:line="259" w:lineRule="auto"/>
        <w:ind w:right="61" w:hanging="422"/>
      </w:pPr>
      <w:r>
        <w:t xml:space="preserve">Какие структуры у млекопитающих являются производными эпидермиса? </w:t>
      </w:r>
    </w:p>
    <w:p w14:paraId="7DFA66A1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A402D7F" w14:textId="77777777" w:rsidR="00C61C01" w:rsidRDefault="00DC1B56">
      <w:pPr>
        <w:spacing w:after="4" w:line="408" w:lineRule="auto"/>
        <w:ind w:left="355" w:right="6684" w:hanging="370"/>
        <w:jc w:val="left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Лёгкие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Зубы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Ветвящиеся рога </w:t>
      </w:r>
    </w:p>
    <w:p w14:paraId="5B1E101E" w14:textId="77777777" w:rsidR="00C61C01" w:rsidRDefault="00DC1B56">
      <w:pPr>
        <w:spacing w:after="131" w:line="259" w:lineRule="auto"/>
        <w:ind w:left="370" w:right="61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Когти </w:t>
      </w:r>
    </w:p>
    <w:p w14:paraId="2B5D2478" w14:textId="77777777" w:rsidR="00C61C01" w:rsidRDefault="00DC1B56">
      <w:pPr>
        <w:spacing w:after="0" w:line="259" w:lineRule="auto"/>
        <w:ind w:left="0" w:right="0" w:firstLine="0"/>
        <w:jc w:val="left"/>
      </w:pPr>
      <w:r>
        <w:lastRenderedPageBreak/>
        <w:t xml:space="preserve">  </w:t>
      </w:r>
      <w:r>
        <w:br w:type="page"/>
      </w:r>
    </w:p>
    <w:p w14:paraId="2F4CD3B4" w14:textId="77777777" w:rsidR="00C61C01" w:rsidRDefault="00DC1B56">
      <w:pPr>
        <w:numPr>
          <w:ilvl w:val="0"/>
          <w:numId w:val="1"/>
        </w:numPr>
        <w:spacing w:after="136" w:line="259" w:lineRule="auto"/>
        <w:ind w:right="61" w:hanging="422"/>
      </w:pPr>
      <w:r>
        <w:lastRenderedPageBreak/>
        <w:t xml:space="preserve">Чего нельзя сказать про медведя на фотографии? </w:t>
      </w:r>
    </w:p>
    <w:p w14:paraId="31627E80" w14:textId="77777777" w:rsidR="00C61C01" w:rsidRDefault="00DC1B56">
      <w:pPr>
        <w:spacing w:after="64" w:line="259" w:lineRule="auto"/>
        <w:ind w:left="0" w:right="1363" w:firstLine="0"/>
        <w:jc w:val="right"/>
      </w:pPr>
      <w:r>
        <w:rPr>
          <w:noProof/>
        </w:rPr>
        <w:drawing>
          <wp:inline distT="0" distB="0" distL="0" distR="0" wp14:anchorId="422A6469" wp14:editId="6F5AD8E6">
            <wp:extent cx="4217035" cy="3647821"/>
            <wp:effectExtent l="0" t="0" r="0" b="0"/>
            <wp:docPr id="531" name="Picture 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Picture 53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17035" cy="3647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A9BD3BC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3716A7F7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B36924F" w14:textId="77777777" w:rsidR="00C61C01" w:rsidRDefault="00DC1B56">
      <w:pPr>
        <w:spacing w:after="191" w:line="259" w:lineRule="auto"/>
        <w:ind w:left="370" w:right="61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Это медведь-альбинос </w:t>
      </w:r>
    </w:p>
    <w:p w14:paraId="7797C9E5" w14:textId="77777777" w:rsidR="00C61C01" w:rsidRDefault="00DC1B56">
      <w:pPr>
        <w:numPr>
          <w:ilvl w:val="1"/>
          <w:numId w:val="1"/>
        </w:numPr>
        <w:ind w:right="5715" w:hanging="360"/>
      </w:pPr>
      <w:r>
        <w:t xml:space="preserve">Окраска шерсти помогает медведю маскироваться, когда он находится на фоне снега и льда </w:t>
      </w:r>
    </w:p>
    <w:p w14:paraId="1529574C" w14:textId="77777777" w:rsidR="00C61C01" w:rsidRDefault="00DC1B56">
      <w:pPr>
        <w:numPr>
          <w:ilvl w:val="1"/>
          <w:numId w:val="1"/>
        </w:numPr>
        <w:ind w:right="5715" w:hanging="360"/>
      </w:pPr>
      <w:r>
        <w:t xml:space="preserve">Шерсть медведя может пропускать солнечные лучи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У медведя чёрная кожа </w:t>
      </w:r>
    </w:p>
    <w:p w14:paraId="6E06B0E2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11BCC9BD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294000D" w14:textId="77777777" w:rsidR="00C61C01" w:rsidRDefault="00DC1B56">
      <w:pPr>
        <w:numPr>
          <w:ilvl w:val="0"/>
          <w:numId w:val="1"/>
        </w:numPr>
        <w:ind w:right="61" w:hanging="422"/>
      </w:pPr>
      <w:r>
        <w:lastRenderedPageBreak/>
        <w:t xml:space="preserve">Где можно обнаружить изображённую на рисунке клетку в организме человека? </w:t>
      </w:r>
    </w:p>
    <w:p w14:paraId="52D2A287" w14:textId="77777777" w:rsidR="00C61C01" w:rsidRDefault="00DC1B56">
      <w:pPr>
        <w:spacing w:after="38" w:line="259" w:lineRule="auto"/>
        <w:ind w:left="0" w:right="7" w:firstLine="0"/>
        <w:jc w:val="center"/>
      </w:pPr>
      <w:r>
        <w:rPr>
          <w:noProof/>
        </w:rPr>
        <w:drawing>
          <wp:inline distT="0" distB="0" distL="0" distR="0" wp14:anchorId="0B3FD7B5" wp14:editId="2B4300D0">
            <wp:extent cx="2999740" cy="1968500"/>
            <wp:effectExtent l="0" t="0" r="0" b="0"/>
            <wp:docPr id="579" name="Picture 5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" name="Picture 57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5B1EA88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457F6D46" w14:textId="77777777" w:rsidR="00C61C01" w:rsidRDefault="00DC1B56">
      <w:pPr>
        <w:spacing w:after="4" w:line="408" w:lineRule="auto"/>
        <w:ind w:left="355" w:right="5263" w:hanging="370"/>
        <w:jc w:val="left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 сердечной мышце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В стенке тонкого кишечника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 сухожилиях конечностей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 хрусталике глаза </w:t>
      </w:r>
    </w:p>
    <w:p w14:paraId="448FF8A9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62434A41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4A8477CE" w14:textId="77777777" w:rsidR="00C61C01" w:rsidRDefault="00DC1B56">
      <w:pPr>
        <w:numPr>
          <w:ilvl w:val="0"/>
          <w:numId w:val="1"/>
        </w:numPr>
        <w:ind w:right="61" w:hanging="422"/>
      </w:pPr>
      <w:r>
        <w:t xml:space="preserve">Первым этот процесс изучил И.И. Мечников, наблюдая поведение клеток морских звёзд и дафний. </w:t>
      </w:r>
    </w:p>
    <w:p w14:paraId="56F4EBA8" w14:textId="77777777" w:rsidR="00C61C01" w:rsidRDefault="00DC1B56">
      <w:pPr>
        <w:spacing w:after="119" w:line="259" w:lineRule="auto"/>
        <w:ind w:left="0" w:right="1397" w:firstLine="0"/>
        <w:jc w:val="right"/>
      </w:pPr>
      <w:r>
        <w:rPr>
          <w:noProof/>
        </w:rPr>
        <w:drawing>
          <wp:inline distT="0" distB="0" distL="0" distR="0" wp14:anchorId="4482FF08" wp14:editId="707EBD14">
            <wp:extent cx="4173855" cy="2943225"/>
            <wp:effectExtent l="0" t="0" r="0" b="0"/>
            <wp:docPr id="618" name="Picture 6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Picture 6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7385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D01735C" w14:textId="77777777" w:rsidR="00C61C01" w:rsidRDefault="00DC1B56">
      <w:pPr>
        <w:spacing w:after="133" w:line="259" w:lineRule="auto"/>
        <w:ind w:left="-5" w:right="61"/>
      </w:pPr>
      <w:r>
        <w:t xml:space="preserve">Какие клетки человеческого организма способны его осуществлять? </w:t>
      </w:r>
    </w:p>
    <w:p w14:paraId="0BB35669" w14:textId="77777777" w:rsidR="00C61C01" w:rsidRDefault="00DC1B56">
      <w:pPr>
        <w:spacing w:after="185" w:line="259" w:lineRule="auto"/>
        <w:ind w:left="0" w:right="4" w:firstLine="0"/>
        <w:jc w:val="center"/>
      </w:pPr>
      <w:r>
        <w:lastRenderedPageBreak/>
        <w:t xml:space="preserve"> </w:t>
      </w:r>
    </w:p>
    <w:p w14:paraId="7A06A048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B3FD574" w14:textId="77777777" w:rsidR="00C61C01" w:rsidRDefault="00DC1B56">
      <w:pPr>
        <w:numPr>
          <w:ilvl w:val="1"/>
          <w:numId w:val="1"/>
        </w:numPr>
        <w:ind w:right="5715" w:hanging="360"/>
      </w:pPr>
      <w:r>
        <w:t xml:space="preserve">Нейроны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Адипоциты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Тучные клетки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Лимфоциты </w:t>
      </w:r>
    </w:p>
    <w:p w14:paraId="0AECA12E" w14:textId="77777777" w:rsidR="00C61C01" w:rsidRDefault="00DC1B56">
      <w:pPr>
        <w:spacing w:after="0" w:line="259" w:lineRule="auto"/>
        <w:ind w:left="720" w:right="0" w:firstLine="0"/>
        <w:jc w:val="left"/>
      </w:pPr>
      <w:r>
        <w:t xml:space="preserve"> </w:t>
      </w:r>
      <w:r>
        <w:tab/>
        <w:t xml:space="preserve"> </w:t>
      </w:r>
    </w:p>
    <w:p w14:paraId="32F013B0" w14:textId="77777777" w:rsidR="00C61C01" w:rsidRDefault="00DC1B56">
      <w:pPr>
        <w:numPr>
          <w:ilvl w:val="0"/>
          <w:numId w:val="1"/>
        </w:numPr>
        <w:ind w:right="61" w:hanging="422"/>
      </w:pPr>
      <w:r>
        <w:t xml:space="preserve">Какое расщепление по генотипу следует ожидать у потомства, полученного в результате самооплодотворения моногетерозиготного организма, если моногомозиготы по рецессивному аллелю гибнут на раннем этапе эмбриогенеза? </w:t>
      </w:r>
    </w:p>
    <w:p w14:paraId="3F3026B2" w14:textId="77777777" w:rsidR="00C61C01" w:rsidRDefault="00DC1B56">
      <w:pPr>
        <w:spacing w:after="194" w:line="259" w:lineRule="auto"/>
        <w:ind w:left="0" w:right="4" w:firstLine="0"/>
        <w:jc w:val="center"/>
      </w:pPr>
      <w:r>
        <w:t xml:space="preserve"> </w:t>
      </w:r>
    </w:p>
    <w:p w14:paraId="354959C0" w14:textId="77777777" w:rsidR="00C61C01" w:rsidRDefault="00DC1B56">
      <w:pPr>
        <w:spacing w:after="4" w:line="408" w:lineRule="auto"/>
        <w:ind w:left="355" w:right="8135" w:hanging="370"/>
        <w:jc w:val="left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1:1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3:1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1:2:1 </w:t>
      </w:r>
    </w:p>
    <w:p w14:paraId="5A04E17B" w14:textId="77777777" w:rsidR="00C61C01" w:rsidRDefault="00DC1B56">
      <w:pPr>
        <w:spacing w:after="132" w:line="259" w:lineRule="auto"/>
        <w:ind w:left="370" w:right="61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1:2 </w:t>
      </w:r>
    </w:p>
    <w:p w14:paraId="084B1782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43D19850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5ACD16D8" w14:textId="77777777" w:rsidR="00C61C01" w:rsidRDefault="00DC1B56">
      <w:pPr>
        <w:numPr>
          <w:ilvl w:val="0"/>
          <w:numId w:val="1"/>
        </w:numPr>
        <w:ind w:right="61" w:hanging="422"/>
      </w:pPr>
      <w:r>
        <w:lastRenderedPageBreak/>
        <w:t xml:space="preserve">Перед вами — </w:t>
      </w:r>
      <w:r>
        <w:t xml:space="preserve">изображение делящейся клетки животного, полученное при помощи флуоресцентного микроскопа. </w:t>
      </w:r>
    </w:p>
    <w:p w14:paraId="08F237E3" w14:textId="77777777" w:rsidR="00C61C01" w:rsidRDefault="00DC1B56">
      <w:pPr>
        <w:spacing w:after="118" w:line="259" w:lineRule="auto"/>
        <w:ind w:left="0" w:right="8" w:firstLine="0"/>
        <w:jc w:val="center"/>
      </w:pPr>
      <w:r>
        <w:rPr>
          <w:noProof/>
        </w:rPr>
        <w:drawing>
          <wp:inline distT="0" distB="0" distL="0" distR="0" wp14:anchorId="4928AD0A" wp14:editId="38832D61">
            <wp:extent cx="2803525" cy="3057525"/>
            <wp:effectExtent l="0" t="0" r="0" b="0"/>
            <wp:docPr id="711" name="Picture 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Picture 7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035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F56A3A8" w14:textId="77777777" w:rsidR="00C61C01" w:rsidRDefault="00DC1B56">
      <w:pPr>
        <w:spacing w:after="133" w:line="259" w:lineRule="auto"/>
        <w:ind w:left="-5" w:right="61"/>
      </w:pPr>
      <w:r>
        <w:t xml:space="preserve">Что светится зелёным? </w:t>
      </w:r>
    </w:p>
    <w:p w14:paraId="49D1339B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79B59766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67E18F1" w14:textId="77777777" w:rsidR="00C61C01" w:rsidRDefault="00DC1B56">
      <w:pPr>
        <w:numPr>
          <w:ilvl w:val="1"/>
          <w:numId w:val="1"/>
        </w:numPr>
        <w:spacing w:after="4" w:line="408" w:lineRule="auto"/>
        <w:ind w:right="5715" w:hanging="360"/>
      </w:pPr>
      <w:r>
        <w:t xml:space="preserve">Хромосомы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Мембранные органоиды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Микротрубочки веретена деления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Молекулы актина и миозина </w:t>
      </w:r>
    </w:p>
    <w:p w14:paraId="6E8FBD2D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B594935" w14:textId="77777777" w:rsidR="00C61C01" w:rsidRDefault="00DC1B56">
      <w:pPr>
        <w:numPr>
          <w:ilvl w:val="0"/>
          <w:numId w:val="1"/>
        </w:numPr>
        <w:ind w:right="61" w:hanging="422"/>
      </w:pPr>
      <w:r>
        <w:t xml:space="preserve">Ребята готовили презентацию по биосинтезу белка и скачали из сети картинку. Какой процесс она иллюстрирует? </w:t>
      </w:r>
    </w:p>
    <w:p w14:paraId="4B5A326C" w14:textId="77777777" w:rsidR="00C61C01" w:rsidRDefault="00DC1B56">
      <w:pPr>
        <w:spacing w:after="64" w:line="259" w:lineRule="auto"/>
        <w:ind w:left="0" w:right="838" w:firstLine="0"/>
        <w:jc w:val="right"/>
      </w:pPr>
      <w:r>
        <w:rPr>
          <w:noProof/>
        </w:rPr>
        <w:lastRenderedPageBreak/>
        <w:drawing>
          <wp:inline distT="0" distB="0" distL="0" distR="0" wp14:anchorId="1B70A66D" wp14:editId="4BAD6250">
            <wp:extent cx="4883785" cy="2762123"/>
            <wp:effectExtent l="0" t="0" r="0" b="0"/>
            <wp:docPr id="754" name="Picture 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Picture 75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83785" cy="276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E4D2D9A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51DB5B04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73F7BC5" w14:textId="77777777" w:rsidR="00C61C01" w:rsidRDefault="00DC1B56">
      <w:pPr>
        <w:numPr>
          <w:ilvl w:val="1"/>
          <w:numId w:val="1"/>
        </w:numPr>
        <w:spacing w:after="4" w:line="408" w:lineRule="auto"/>
        <w:ind w:right="5715" w:hanging="360"/>
      </w:pPr>
      <w:r>
        <w:t xml:space="preserve">Транскрипцию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Трансляцию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Трансдукцию </w:t>
      </w:r>
    </w:p>
    <w:p w14:paraId="097C342C" w14:textId="77777777" w:rsidR="00C61C01" w:rsidRDefault="00DC1B56">
      <w:pPr>
        <w:spacing w:after="132" w:line="259" w:lineRule="auto"/>
        <w:ind w:left="370" w:right="61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Репликацию </w:t>
      </w:r>
    </w:p>
    <w:p w14:paraId="7CEA3C45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41171D6D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ED0A9E7" w14:textId="77777777" w:rsidR="00C61C01" w:rsidRDefault="00DC1B56">
      <w:pPr>
        <w:numPr>
          <w:ilvl w:val="0"/>
          <w:numId w:val="1"/>
        </w:numPr>
        <w:spacing w:after="141" w:line="259" w:lineRule="auto"/>
        <w:ind w:right="61" w:hanging="422"/>
      </w:pPr>
      <w:r>
        <w:t xml:space="preserve">В какую ткань </w:t>
      </w:r>
      <w:r>
        <w:rPr>
          <w:b/>
        </w:rPr>
        <w:t>НЕ</w:t>
      </w:r>
      <w:r>
        <w:t xml:space="preserve"> заходят кровеносные капилляры? </w:t>
      </w:r>
    </w:p>
    <w:p w14:paraId="1612CB74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6A13CE05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14D38E74" w14:textId="77777777" w:rsidR="00C61C01" w:rsidRDefault="00DC1B56">
      <w:pPr>
        <w:numPr>
          <w:ilvl w:val="1"/>
          <w:numId w:val="1"/>
        </w:numPr>
        <w:ind w:right="5715" w:hanging="360"/>
      </w:pPr>
      <w:r>
        <w:t xml:space="preserve">В костную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 </w:t>
      </w:r>
      <w:r>
        <w:t xml:space="preserve">плотную волокнистую соединительную </w:t>
      </w:r>
    </w:p>
    <w:p w14:paraId="130CBC8E" w14:textId="77777777" w:rsidR="00C61C01" w:rsidRDefault="00DC1B56">
      <w:pPr>
        <w:ind w:left="370" w:right="6985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В хрящевую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 мышечную </w:t>
      </w:r>
    </w:p>
    <w:p w14:paraId="6AAA40D7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20866D38" w14:textId="77777777" w:rsidR="00C61C01" w:rsidRDefault="00DC1B56">
      <w:pPr>
        <w:numPr>
          <w:ilvl w:val="0"/>
          <w:numId w:val="1"/>
        </w:numPr>
        <w:spacing w:after="141" w:line="259" w:lineRule="auto"/>
        <w:ind w:right="61" w:hanging="422"/>
      </w:pPr>
      <w:r>
        <w:lastRenderedPageBreak/>
        <w:t xml:space="preserve">Что из перечисленного </w:t>
      </w:r>
      <w:r>
        <w:rPr>
          <w:b/>
        </w:rPr>
        <w:t>НЕ</w:t>
      </w:r>
      <w:r>
        <w:t xml:space="preserve"> является функцией печени взрослого человека? </w:t>
      </w:r>
    </w:p>
    <w:p w14:paraId="6018D382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33771E16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BC9EF21" w14:textId="77777777" w:rsidR="00C61C01" w:rsidRDefault="00DC1B56">
      <w:pPr>
        <w:numPr>
          <w:ilvl w:val="1"/>
          <w:numId w:val="1"/>
        </w:numPr>
        <w:ind w:right="5715" w:hanging="360"/>
      </w:pPr>
      <w:r>
        <w:t xml:space="preserve">Запасание гликогена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Депонирование крови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Кроветворение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Синтез аминокислот </w:t>
      </w:r>
    </w:p>
    <w:p w14:paraId="0CE7CD96" w14:textId="77777777" w:rsidR="00C61C01" w:rsidRDefault="00DC1B56">
      <w:pPr>
        <w:spacing w:after="131" w:line="259" w:lineRule="auto"/>
        <w:ind w:left="360" w:right="0" w:firstLine="0"/>
        <w:jc w:val="left"/>
      </w:pPr>
      <w:r>
        <w:t xml:space="preserve"> </w:t>
      </w:r>
    </w:p>
    <w:p w14:paraId="33C6AC10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67C3C0F8" w14:textId="77777777" w:rsidR="00C61C01" w:rsidRDefault="00DC1B56">
      <w:pPr>
        <w:numPr>
          <w:ilvl w:val="0"/>
          <w:numId w:val="1"/>
        </w:numPr>
        <w:ind w:right="61" w:hanging="422"/>
      </w:pPr>
      <w:r>
        <w:lastRenderedPageBreak/>
        <w:t xml:space="preserve">Эта фотография получена с помощью сканирующего электронного микроскопа. </w:t>
      </w:r>
    </w:p>
    <w:p w14:paraId="5BCEDE28" w14:textId="77777777" w:rsidR="00C61C01" w:rsidRDefault="00DC1B56">
      <w:pPr>
        <w:spacing w:after="118" w:line="259" w:lineRule="auto"/>
        <w:ind w:left="0" w:right="7" w:firstLine="0"/>
        <w:jc w:val="center"/>
      </w:pPr>
      <w:r>
        <w:rPr>
          <w:noProof/>
        </w:rPr>
        <w:drawing>
          <wp:inline distT="0" distB="0" distL="0" distR="0" wp14:anchorId="55A1722D" wp14:editId="2DA5FD65">
            <wp:extent cx="3451225" cy="3457321"/>
            <wp:effectExtent l="0" t="0" r="0" b="0"/>
            <wp:docPr id="878" name="Picture 8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" name="Picture 87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51225" cy="345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A2D8C3C" w14:textId="77777777" w:rsidR="00C61C01" w:rsidRDefault="00DC1B56">
      <w:pPr>
        <w:spacing w:after="131" w:line="259" w:lineRule="auto"/>
        <w:ind w:left="-5" w:right="61"/>
      </w:pPr>
      <w:r>
        <w:t xml:space="preserve">Какие структуры вы видите на ней? </w:t>
      </w:r>
    </w:p>
    <w:p w14:paraId="30699C42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5E9C6E3C" w14:textId="77777777" w:rsidR="00C61C01" w:rsidRDefault="00DC1B56">
      <w:pPr>
        <w:ind w:left="345" w:right="6615" w:hanging="360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Капсиды вирусов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Микроспоры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Пыльцевые зёрна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Бактерии кокки </w:t>
      </w:r>
    </w:p>
    <w:p w14:paraId="323DE0F8" w14:textId="77777777" w:rsidR="00C61C01" w:rsidRDefault="00DC1B56">
      <w:pPr>
        <w:spacing w:after="133" w:line="259" w:lineRule="auto"/>
        <w:ind w:left="0" w:right="0" w:firstLine="0"/>
        <w:jc w:val="left"/>
      </w:pPr>
      <w:r>
        <w:t xml:space="preserve">  </w:t>
      </w:r>
    </w:p>
    <w:p w14:paraId="0AEC5686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7C010A6" w14:textId="77777777" w:rsidR="00C61C01" w:rsidRDefault="00DC1B56">
      <w:pPr>
        <w:numPr>
          <w:ilvl w:val="0"/>
          <w:numId w:val="1"/>
        </w:numPr>
        <w:spacing w:after="136" w:line="259" w:lineRule="auto"/>
        <w:ind w:right="61" w:hanging="422"/>
      </w:pPr>
      <w:r>
        <w:t xml:space="preserve">Какой тип взаимодействий организмов иллюстрирует эта фотография? </w:t>
      </w:r>
    </w:p>
    <w:p w14:paraId="0E4B6C1A" w14:textId="77777777" w:rsidR="00C61C01" w:rsidRDefault="00DC1B56">
      <w:pPr>
        <w:spacing w:after="61" w:line="259" w:lineRule="auto"/>
        <w:ind w:left="0" w:right="1608" w:firstLine="0"/>
        <w:jc w:val="right"/>
      </w:pPr>
      <w:r>
        <w:rPr>
          <w:noProof/>
        </w:rPr>
        <w:lastRenderedPageBreak/>
        <w:drawing>
          <wp:inline distT="0" distB="0" distL="0" distR="0" wp14:anchorId="53F6C563" wp14:editId="3CFF3B8F">
            <wp:extent cx="3895725" cy="3895725"/>
            <wp:effectExtent l="0" t="0" r="0" b="0"/>
            <wp:docPr id="913" name="Picture 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" name="Picture 91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E7ED2F8" w14:textId="77777777" w:rsidR="00C61C01" w:rsidRDefault="00DC1B56">
      <w:pPr>
        <w:spacing w:after="194" w:line="259" w:lineRule="auto"/>
        <w:ind w:left="0" w:right="4" w:firstLine="0"/>
        <w:jc w:val="center"/>
      </w:pPr>
      <w:r>
        <w:t xml:space="preserve"> </w:t>
      </w:r>
    </w:p>
    <w:p w14:paraId="627076C4" w14:textId="77777777" w:rsidR="00C61C01" w:rsidRDefault="00DC1B56">
      <w:pPr>
        <w:spacing w:after="4" w:line="408" w:lineRule="auto"/>
        <w:ind w:left="355" w:right="4826" w:hanging="370"/>
        <w:jc w:val="left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Симбиотическую азотфиксацию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Конкуренцию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Паразитизм </w:t>
      </w:r>
    </w:p>
    <w:p w14:paraId="0F893504" w14:textId="77777777" w:rsidR="00C61C01" w:rsidRDefault="00DC1B56">
      <w:pPr>
        <w:spacing w:after="134" w:line="259" w:lineRule="auto"/>
        <w:ind w:left="370" w:right="61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Микоризу </w:t>
      </w:r>
    </w:p>
    <w:p w14:paraId="1DC39EF1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74B537C6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672997EB" w14:textId="77777777" w:rsidR="00C61C01" w:rsidRDefault="00DC1B56">
      <w:pPr>
        <w:spacing w:after="190" w:line="259" w:lineRule="auto"/>
        <w:ind w:right="74"/>
        <w:jc w:val="center"/>
      </w:pPr>
      <w:r>
        <w:rPr>
          <w:b/>
        </w:rPr>
        <w:t xml:space="preserve">Блок № 2 </w:t>
      </w:r>
    </w:p>
    <w:p w14:paraId="41B60F47" w14:textId="77777777" w:rsidR="00C61C01" w:rsidRDefault="00DC1B56">
      <w:pPr>
        <w:spacing w:after="0" w:line="397" w:lineRule="auto"/>
        <w:ind w:right="0"/>
        <w:jc w:val="center"/>
      </w:pPr>
      <w:r>
        <w:rPr>
          <w:b/>
        </w:rPr>
        <w:t xml:space="preserve">В заданиях этого блока нужно выбрать один или несколько верных  ответов. </w:t>
      </w:r>
    </w:p>
    <w:p w14:paraId="0074E8C5" w14:textId="77777777" w:rsidR="00C61C01" w:rsidRDefault="00DC1B56">
      <w:pPr>
        <w:spacing w:after="0" w:line="399" w:lineRule="auto"/>
        <w:ind w:left="3236" w:right="0" w:hanging="2914"/>
        <w:jc w:val="left"/>
      </w:pPr>
      <w:r>
        <w:rPr>
          <w:b/>
        </w:rPr>
        <w:t xml:space="preserve">За каждый правильно выбранный и правильно невыбранный ответ начисляется 0.4 балла. </w:t>
      </w:r>
    </w:p>
    <w:p w14:paraId="2012761B" w14:textId="77777777" w:rsidR="00C61C01" w:rsidRDefault="00DC1B56">
      <w:pPr>
        <w:spacing w:after="190" w:line="259" w:lineRule="auto"/>
        <w:ind w:right="74"/>
        <w:jc w:val="center"/>
      </w:pPr>
      <w:r>
        <w:rPr>
          <w:b/>
        </w:rPr>
        <w:t xml:space="preserve">Максимальный балл за задание — 2. </w:t>
      </w:r>
    </w:p>
    <w:p w14:paraId="7F49A78C" w14:textId="77777777" w:rsidR="00C61C01" w:rsidRDefault="00DC1B56">
      <w:pPr>
        <w:spacing w:after="0" w:line="259" w:lineRule="auto"/>
        <w:ind w:left="1335" w:right="0"/>
        <w:jc w:val="left"/>
      </w:pPr>
      <w:r>
        <w:rPr>
          <w:b/>
        </w:rPr>
        <w:t xml:space="preserve">Максимальный балл за все задания блока № 2 — 20. </w:t>
      </w:r>
    </w:p>
    <w:p w14:paraId="47ADA4FA" w14:textId="77777777" w:rsidR="00C61C01" w:rsidRDefault="00DC1B56">
      <w:pPr>
        <w:spacing w:after="56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69CB990" wp14:editId="65879045">
                <wp:extent cx="5978018" cy="18288"/>
                <wp:effectExtent l="0" t="0" r="0" b="0"/>
                <wp:docPr id="17168" name="Group 17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18641" name="Shape 18641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168" style="width:470.71pt;height:1.44pt;mso-position-horizontal-relative:char;mso-position-vertical-relative:line" coordsize="59780,182">
                <v:shape id="Shape 18642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B9ED778" w14:textId="77777777" w:rsidR="00C61C01" w:rsidRDefault="00DC1B56">
      <w:pPr>
        <w:numPr>
          <w:ilvl w:val="0"/>
          <w:numId w:val="2"/>
        </w:numPr>
        <w:spacing w:after="131" w:line="259" w:lineRule="auto"/>
        <w:ind w:right="61" w:hanging="281"/>
      </w:pPr>
      <w:r>
        <w:t xml:space="preserve">У каких растений опыление происходит при помощи ветра? </w:t>
      </w:r>
    </w:p>
    <w:p w14:paraId="47BD0FD4" w14:textId="77777777" w:rsidR="00C61C01" w:rsidRDefault="00DC1B56">
      <w:pPr>
        <w:spacing w:after="192" w:line="259" w:lineRule="auto"/>
        <w:ind w:left="0" w:right="4" w:firstLine="0"/>
        <w:jc w:val="center"/>
      </w:pPr>
      <w:r>
        <w:lastRenderedPageBreak/>
        <w:t xml:space="preserve"> </w:t>
      </w:r>
    </w:p>
    <w:p w14:paraId="3B150DF6" w14:textId="77777777" w:rsidR="00C61C01" w:rsidRDefault="00DC1B56">
      <w:pPr>
        <w:ind w:left="345" w:right="5668" w:hanging="360"/>
      </w:pPr>
      <w:r>
        <w:rPr>
          <w:b/>
        </w:rPr>
        <w:t xml:space="preserve">Ответ: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У берёзы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У клёна платанолистного </w:t>
      </w:r>
    </w:p>
    <w:p w14:paraId="31C556F5" w14:textId="77777777" w:rsidR="00C61C01" w:rsidRDefault="00DC1B56">
      <w:pPr>
        <w:numPr>
          <w:ilvl w:val="1"/>
          <w:numId w:val="2"/>
        </w:numPr>
        <w:ind w:right="61" w:hanging="360"/>
      </w:pPr>
      <w:r>
        <w:t xml:space="preserve">У сосны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У иван-чая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У одуванчика </w:t>
      </w:r>
    </w:p>
    <w:p w14:paraId="7AA5BE81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438A6255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EEB404E" w14:textId="77777777" w:rsidR="00C61C01" w:rsidRDefault="00DC1B56">
      <w:pPr>
        <w:numPr>
          <w:ilvl w:val="0"/>
          <w:numId w:val="2"/>
        </w:numPr>
        <w:spacing w:after="141" w:line="259" w:lineRule="auto"/>
        <w:ind w:right="61" w:hanging="281"/>
      </w:pPr>
      <w:r>
        <w:t xml:space="preserve">Выберите растения, которые могут быть ядовиты для человека: </w:t>
      </w:r>
    </w:p>
    <w:p w14:paraId="120EB99E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59F3AE99" w14:textId="77777777" w:rsidR="00C61C01" w:rsidRDefault="00DC1B56">
      <w:pPr>
        <w:spacing w:after="12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47E195E" w14:textId="77777777" w:rsidR="00C61C01" w:rsidRDefault="00DC1B56">
      <w:pPr>
        <w:spacing w:after="0" w:line="259" w:lineRule="auto"/>
        <w:ind w:left="-1" w:right="0" w:firstLine="0"/>
        <w:jc w:val="right"/>
      </w:pPr>
      <w:r>
        <w:rPr>
          <w:noProof/>
        </w:rPr>
        <w:drawing>
          <wp:inline distT="0" distB="0" distL="0" distR="0" wp14:anchorId="1CB6816F" wp14:editId="2090350D">
            <wp:extent cx="5940425" cy="2446655"/>
            <wp:effectExtent l="0" t="0" r="0" b="0"/>
            <wp:docPr id="1007" name="Picture 1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Picture 100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br w:type="page"/>
      </w:r>
    </w:p>
    <w:p w14:paraId="24A019AB" w14:textId="77777777" w:rsidR="00C61C01" w:rsidRDefault="00DC1B56">
      <w:pPr>
        <w:numPr>
          <w:ilvl w:val="0"/>
          <w:numId w:val="2"/>
        </w:numPr>
        <w:ind w:right="61" w:hanging="281"/>
      </w:pPr>
      <w:r>
        <w:lastRenderedPageBreak/>
        <w:t xml:space="preserve">Какое из перечисленных животных во взрослом состоянии может поглощать только жидкую пищу? </w:t>
      </w:r>
    </w:p>
    <w:p w14:paraId="2D058BF7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48D74A36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0646DE66" w14:textId="77777777" w:rsidR="00C61C01" w:rsidRDefault="00DC1B56">
      <w:pPr>
        <w:numPr>
          <w:ilvl w:val="1"/>
          <w:numId w:val="2"/>
        </w:numPr>
        <w:spacing w:after="188" w:line="259" w:lineRule="auto"/>
        <w:ind w:right="61" w:hanging="360"/>
      </w:pPr>
      <w:r>
        <w:t xml:space="preserve">Таёжный клещ </w:t>
      </w:r>
    </w:p>
    <w:p w14:paraId="67CEAE4B" w14:textId="77777777" w:rsidR="00C61C01" w:rsidRDefault="00DC1B56">
      <w:pPr>
        <w:numPr>
          <w:ilvl w:val="1"/>
          <w:numId w:val="2"/>
        </w:numPr>
        <w:spacing w:after="186" w:line="259" w:lineRule="auto"/>
        <w:ind w:right="61" w:hanging="360"/>
      </w:pPr>
      <w:r>
        <w:t xml:space="preserve">Капустная белянка </w:t>
      </w:r>
    </w:p>
    <w:p w14:paraId="7F0158C5" w14:textId="77777777" w:rsidR="00C61C01" w:rsidRDefault="00DC1B56">
      <w:pPr>
        <w:numPr>
          <w:ilvl w:val="1"/>
          <w:numId w:val="2"/>
        </w:numPr>
        <w:ind w:right="61" w:hanging="360"/>
      </w:pPr>
      <w:r>
        <w:t xml:space="preserve">Медицинская пиявка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Паук-крестовик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Дождевой червь </w:t>
      </w:r>
    </w:p>
    <w:p w14:paraId="71B7827D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2815D83E" w14:textId="77777777" w:rsidR="00C61C01" w:rsidRDefault="00DC1B56">
      <w:pPr>
        <w:numPr>
          <w:ilvl w:val="0"/>
          <w:numId w:val="2"/>
        </w:numPr>
        <w:spacing w:after="136" w:line="259" w:lineRule="auto"/>
        <w:ind w:right="61" w:hanging="281"/>
      </w:pPr>
      <w:r>
        <w:lastRenderedPageBreak/>
        <w:t xml:space="preserve">Выберите верные утверждения об изображённых животных: </w:t>
      </w:r>
    </w:p>
    <w:p w14:paraId="69158C7A" w14:textId="77777777" w:rsidR="00C61C01" w:rsidRDefault="00DC1B56">
      <w:pPr>
        <w:spacing w:after="64" w:line="259" w:lineRule="auto"/>
        <w:ind w:left="0" w:right="319" w:firstLine="0"/>
        <w:jc w:val="right"/>
      </w:pPr>
      <w:r>
        <w:rPr>
          <w:noProof/>
        </w:rPr>
        <w:drawing>
          <wp:inline distT="0" distB="0" distL="0" distR="0" wp14:anchorId="574FF043" wp14:editId="30C1318D">
            <wp:extent cx="5542281" cy="3819525"/>
            <wp:effectExtent l="0" t="0" r="0" b="0"/>
            <wp:docPr id="1147" name="Picture 1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" name="Picture 114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42281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ABB08DF" w14:textId="77777777" w:rsidR="00C61C01" w:rsidRDefault="00DC1B56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74504A12" w14:textId="77777777" w:rsidR="00C61C01" w:rsidRDefault="00DC1B56">
      <w:pPr>
        <w:ind w:left="345" w:right="1999" w:hanging="360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Животные 1, 5 и 8 относятся к одному и тому же классу </w:t>
      </w:r>
    </w:p>
    <w:p w14:paraId="47368681" w14:textId="77777777" w:rsidR="00C61C01" w:rsidRDefault="00DC1B56">
      <w:pPr>
        <w:numPr>
          <w:ilvl w:val="1"/>
          <w:numId w:val="2"/>
        </w:numPr>
        <w:spacing w:after="184" w:line="259" w:lineRule="auto"/>
        <w:ind w:right="61" w:hanging="360"/>
      </w:pPr>
      <w:r>
        <w:t xml:space="preserve">Животные 3 и 10 относятся к разным типам </w:t>
      </w:r>
    </w:p>
    <w:p w14:paraId="11D2E758" w14:textId="77777777" w:rsidR="00C61C01" w:rsidRDefault="00DC1B56">
      <w:pPr>
        <w:numPr>
          <w:ilvl w:val="1"/>
          <w:numId w:val="2"/>
        </w:numPr>
        <w:spacing w:after="4" w:line="408" w:lineRule="auto"/>
        <w:ind w:right="61" w:hanging="360"/>
      </w:pPr>
      <w:r>
        <w:t xml:space="preserve">Животные 3 и 10 обладают лучевой (радиальной) симметрией тела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Животные 1 и 2</w:t>
      </w:r>
      <w:r>
        <w:t xml:space="preserve"> относятся к одному и тому же типу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Животные 2 и 9 имеют в онтогенезе стадию личинки </w:t>
      </w:r>
    </w:p>
    <w:p w14:paraId="6301E4B2" w14:textId="77777777" w:rsidR="00C61C01" w:rsidRDefault="00DC1B56">
      <w:pPr>
        <w:spacing w:after="0" w:line="259" w:lineRule="auto"/>
        <w:ind w:left="720" w:right="0" w:firstLine="0"/>
        <w:jc w:val="left"/>
      </w:pPr>
      <w:r>
        <w:t xml:space="preserve"> </w:t>
      </w:r>
      <w:r>
        <w:tab/>
        <w:t xml:space="preserve"> </w:t>
      </w:r>
    </w:p>
    <w:p w14:paraId="5AAF76AD" w14:textId="77777777" w:rsidR="00C61C01" w:rsidRDefault="00DC1B56">
      <w:pPr>
        <w:numPr>
          <w:ilvl w:val="0"/>
          <w:numId w:val="2"/>
        </w:numPr>
        <w:ind w:right="61" w:hanging="281"/>
      </w:pPr>
      <w:r>
        <w:t xml:space="preserve">Что можно увидеть, рассматривая живую клетку инфузории туфельки при помощи школьного светового микроскопа с 320-кратным увеличением? </w:t>
      </w:r>
    </w:p>
    <w:p w14:paraId="1868A7E9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1FE600D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16B7945D" w14:textId="77777777" w:rsidR="00C61C01" w:rsidRDefault="00DC1B56">
      <w:pPr>
        <w:ind w:left="370" w:right="5691"/>
      </w:pPr>
      <w:r>
        <w:rPr>
          <w:rFonts w:ascii="Courier New" w:eastAsia="Courier New" w:hAnsi="Courier New" w:cs="Courier New"/>
        </w:rPr>
        <w:lastRenderedPageBreak/>
        <w:t>o</w:t>
      </w:r>
      <w:r>
        <w:rPr>
          <w:rFonts w:ascii="Arial" w:eastAsia="Arial" w:hAnsi="Arial" w:cs="Arial"/>
        </w:rPr>
        <w:t xml:space="preserve"> </w:t>
      </w:r>
      <w:r>
        <w:t xml:space="preserve">Хлоропласты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Клеточную стенку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Сократительную вакуоль </w:t>
      </w:r>
    </w:p>
    <w:p w14:paraId="1BC36BC3" w14:textId="77777777" w:rsidR="00C61C01" w:rsidRDefault="00DC1B56">
      <w:pPr>
        <w:numPr>
          <w:ilvl w:val="1"/>
          <w:numId w:val="2"/>
        </w:numPr>
        <w:ind w:right="61" w:hanging="360"/>
      </w:pPr>
      <w:r>
        <w:t xml:space="preserve">Ядро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Рибосому </w:t>
      </w:r>
      <w:r>
        <w:br w:type="page"/>
      </w:r>
    </w:p>
    <w:p w14:paraId="3309D642" w14:textId="77777777" w:rsidR="00C61C01" w:rsidRDefault="00DC1B56">
      <w:pPr>
        <w:numPr>
          <w:ilvl w:val="0"/>
          <w:numId w:val="2"/>
        </w:numPr>
        <w:ind w:right="61" w:hanging="281"/>
      </w:pPr>
      <w:r>
        <w:lastRenderedPageBreak/>
        <w:t xml:space="preserve">Сердечный выброс — показатель, отражающий объём крови, выбрасываемый сердцем в минуту. Что может привести к росту этого показателя у человека? </w:t>
      </w:r>
    </w:p>
    <w:p w14:paraId="1B6D6138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4E376082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3D7E39C9" w14:textId="77777777" w:rsidR="00C61C01" w:rsidRDefault="00DC1B56">
      <w:pPr>
        <w:numPr>
          <w:ilvl w:val="1"/>
          <w:numId w:val="2"/>
        </w:numPr>
        <w:spacing w:after="4" w:line="408" w:lineRule="auto"/>
        <w:ind w:right="61" w:hanging="360"/>
      </w:pPr>
      <w:r>
        <w:t xml:space="preserve">Увеличение частоты сердечных сокращений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Расширение отходящих от сердца артерий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Брадикардия </w:t>
      </w:r>
    </w:p>
    <w:p w14:paraId="2E7BB6B4" w14:textId="77777777" w:rsidR="00C61C01" w:rsidRDefault="00DC1B56">
      <w:pPr>
        <w:numPr>
          <w:ilvl w:val="1"/>
          <w:numId w:val="2"/>
        </w:numPr>
        <w:spacing w:after="191" w:line="259" w:lineRule="auto"/>
        <w:ind w:right="61" w:hanging="360"/>
      </w:pPr>
      <w:r>
        <w:t xml:space="preserve">Увеличение объёма желудочков </w:t>
      </w:r>
    </w:p>
    <w:p w14:paraId="5B1CD355" w14:textId="77777777" w:rsidR="00C61C01" w:rsidRDefault="00DC1B56">
      <w:pPr>
        <w:numPr>
          <w:ilvl w:val="1"/>
          <w:numId w:val="2"/>
        </w:numPr>
        <w:spacing w:after="131" w:line="259" w:lineRule="auto"/>
        <w:ind w:right="61" w:hanging="360"/>
      </w:pPr>
      <w:r>
        <w:t xml:space="preserve">Воздействие симпатической системы на сердце </w:t>
      </w:r>
    </w:p>
    <w:p w14:paraId="7BE449B4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7FEC78D2" w14:textId="77777777" w:rsidR="00C61C01" w:rsidRDefault="00DC1B56">
      <w:pPr>
        <w:numPr>
          <w:ilvl w:val="0"/>
          <w:numId w:val="2"/>
        </w:numPr>
        <w:ind w:right="61" w:hanging="281"/>
      </w:pPr>
      <w:r>
        <w:lastRenderedPageBreak/>
        <w:t xml:space="preserve">Несахарный диабет имеет схожие с сахарным диабетом симптомы, однако, в отличие от последнего, связан с нарушением работы гормона вазопрессина. </w:t>
      </w:r>
    </w:p>
    <w:p w14:paraId="2DE40900" w14:textId="77777777" w:rsidR="00C61C01" w:rsidRDefault="00DC1B56">
      <w:pPr>
        <w:spacing w:after="131" w:line="259" w:lineRule="auto"/>
        <w:ind w:left="-5" w:right="61"/>
      </w:pPr>
      <w:r>
        <w:t xml:space="preserve">Выберите верные утверждения об этом заболевании: </w:t>
      </w:r>
    </w:p>
    <w:p w14:paraId="203A1074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6E96089B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0CD513AE" w14:textId="77777777" w:rsidR="00C61C01" w:rsidRDefault="00DC1B56">
      <w:pPr>
        <w:spacing w:after="212" w:line="259" w:lineRule="auto"/>
        <w:ind w:left="370" w:right="61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При несахарном диабете повышен уровень сахара в крови и моче </w:t>
      </w:r>
    </w:p>
    <w:p w14:paraId="6560A6F1" w14:textId="77777777" w:rsidR="00C61C01" w:rsidRDefault="00DC1B56">
      <w:pPr>
        <w:numPr>
          <w:ilvl w:val="1"/>
          <w:numId w:val="2"/>
        </w:numPr>
        <w:ind w:right="61" w:hanging="360"/>
      </w:pPr>
      <w:r>
        <w:t xml:space="preserve">Недостаток вазопрессина приводит к снижению обратного всасывания воды почками </w:t>
      </w:r>
    </w:p>
    <w:p w14:paraId="47F15640" w14:textId="77777777" w:rsidR="00C61C01" w:rsidRDefault="00DC1B56">
      <w:pPr>
        <w:numPr>
          <w:ilvl w:val="1"/>
          <w:numId w:val="2"/>
        </w:numPr>
        <w:spacing w:after="4" w:line="408" w:lineRule="auto"/>
        <w:ind w:right="61" w:hanging="360"/>
      </w:pPr>
      <w:r>
        <w:t xml:space="preserve">При </w:t>
      </w:r>
      <w:r>
        <w:t xml:space="preserve">заболевании увеличивается объём выделяемой мочи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В связи с потерей воды больной постоянно испытывает жажду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Симптомы несахарного диабета также можно снять инъекцией инсулина </w:t>
      </w:r>
    </w:p>
    <w:p w14:paraId="1086A1E8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17FDEDCB" w14:textId="77777777" w:rsidR="00C61C01" w:rsidRDefault="00DC1B56">
      <w:pPr>
        <w:numPr>
          <w:ilvl w:val="0"/>
          <w:numId w:val="2"/>
        </w:numPr>
        <w:ind w:right="61" w:hanging="281"/>
      </w:pPr>
      <w:r>
        <w:lastRenderedPageBreak/>
        <w:t xml:space="preserve">Многие организмы сильнее всего нуждаются в витаминах в период роста и развития. Один из характерных симптомов недостаточного поступления некоторого витамина представлен на информационном плакате, созданном в одной из зарубежных стран. </w:t>
      </w:r>
    </w:p>
    <w:p w14:paraId="0398342E" w14:textId="77777777" w:rsidR="00C61C01" w:rsidRDefault="00DC1B56">
      <w:pPr>
        <w:spacing w:after="118" w:line="259" w:lineRule="auto"/>
        <w:ind w:left="0" w:right="1534" w:firstLine="0"/>
        <w:jc w:val="right"/>
      </w:pPr>
      <w:r>
        <w:rPr>
          <w:noProof/>
        </w:rPr>
        <w:drawing>
          <wp:inline distT="0" distB="0" distL="0" distR="0" wp14:anchorId="7E96C7AF" wp14:editId="79778021">
            <wp:extent cx="3993515" cy="4552569"/>
            <wp:effectExtent l="0" t="0" r="0" b="0"/>
            <wp:docPr id="1396" name="Picture 1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" name="Picture 139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93515" cy="455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1167B5E" w14:textId="77777777" w:rsidR="00C61C01" w:rsidRDefault="00DC1B56">
      <w:pPr>
        <w:ind w:left="-5" w:right="61"/>
      </w:pPr>
      <w:r>
        <w:t xml:space="preserve">Выберите верные утверждения о данном витамине и соответствующем заболевании: </w:t>
      </w:r>
    </w:p>
    <w:p w14:paraId="56877088" w14:textId="77777777" w:rsidR="00C61C01" w:rsidRDefault="00DC1B56">
      <w:pPr>
        <w:spacing w:after="194" w:line="259" w:lineRule="auto"/>
        <w:ind w:left="0" w:right="0" w:firstLine="0"/>
        <w:jc w:val="left"/>
      </w:pPr>
      <w:r>
        <w:t xml:space="preserve"> </w:t>
      </w:r>
    </w:p>
    <w:p w14:paraId="24F4F1C4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3EBC1C5" w14:textId="77777777" w:rsidR="00C61C01" w:rsidRDefault="00DC1B56">
      <w:pPr>
        <w:numPr>
          <w:ilvl w:val="1"/>
          <w:numId w:val="2"/>
        </w:numPr>
        <w:spacing w:after="189" w:line="259" w:lineRule="auto"/>
        <w:ind w:right="61" w:hanging="360"/>
      </w:pPr>
      <w:r>
        <w:t xml:space="preserve">Данный витамин может усваиваться организмом человека из пищи </w:t>
      </w:r>
    </w:p>
    <w:p w14:paraId="66758D0A" w14:textId="77777777" w:rsidR="00C61C01" w:rsidRDefault="00DC1B56">
      <w:pPr>
        <w:numPr>
          <w:ilvl w:val="1"/>
          <w:numId w:val="2"/>
        </w:numPr>
        <w:ind w:right="61" w:hanging="360"/>
      </w:pPr>
      <w:r>
        <w:t xml:space="preserve">Недостаток витамина у детей проявляется нарушениями формирования костей </w:t>
      </w:r>
    </w:p>
    <w:p w14:paraId="46B096BE" w14:textId="77777777" w:rsidR="00C61C01" w:rsidRDefault="00DC1B56">
      <w:pPr>
        <w:numPr>
          <w:ilvl w:val="1"/>
          <w:numId w:val="2"/>
        </w:numPr>
        <w:ind w:right="61" w:hanging="360"/>
      </w:pPr>
      <w:r>
        <w:t xml:space="preserve">Главный эффект этого витамина — стимуляция всасывания кальция и фосфора </w:t>
      </w:r>
    </w:p>
    <w:p w14:paraId="7F93D641" w14:textId="77777777" w:rsidR="00C61C01" w:rsidRDefault="00DC1B56">
      <w:pPr>
        <w:spacing w:after="210" w:line="259" w:lineRule="auto"/>
        <w:ind w:left="370" w:right="61"/>
      </w:pPr>
      <w:r>
        <w:rPr>
          <w:rFonts w:ascii="Courier New" w:eastAsia="Courier New" w:hAnsi="Courier New" w:cs="Courier New"/>
        </w:rPr>
        <w:lastRenderedPageBreak/>
        <w:t>o</w:t>
      </w:r>
      <w:r>
        <w:rPr>
          <w:rFonts w:ascii="Arial" w:eastAsia="Arial" w:hAnsi="Arial" w:cs="Arial"/>
        </w:rPr>
        <w:t xml:space="preserve"> </w:t>
      </w:r>
      <w:r>
        <w:t xml:space="preserve">Заметные на схеме симптомы появляются у детей в месячном возрасте </w:t>
      </w:r>
    </w:p>
    <w:p w14:paraId="658F76A5" w14:textId="77777777" w:rsidR="00C61C01" w:rsidRDefault="00DC1B56">
      <w:pPr>
        <w:numPr>
          <w:ilvl w:val="1"/>
          <w:numId w:val="2"/>
        </w:numPr>
        <w:spacing w:line="259" w:lineRule="auto"/>
        <w:ind w:right="61" w:hanging="360"/>
      </w:pPr>
      <w:r>
        <w:t xml:space="preserve">Схема информирует о симптомах рахита </w:t>
      </w:r>
      <w:r>
        <w:tab/>
        <w:t xml:space="preserve"> </w:t>
      </w:r>
    </w:p>
    <w:p w14:paraId="4BC77BAC" w14:textId="77777777" w:rsidR="00C61C01" w:rsidRDefault="00DC1B56">
      <w:pPr>
        <w:numPr>
          <w:ilvl w:val="0"/>
          <w:numId w:val="2"/>
        </w:numPr>
        <w:ind w:right="61" w:hanging="281"/>
      </w:pPr>
      <w:r>
        <w:t xml:space="preserve">Дано филогенетическое древо, отражающее взаимоотношения между современными многоклеточными животными и их родственниками. </w:t>
      </w:r>
    </w:p>
    <w:p w14:paraId="3EE04642" w14:textId="77777777" w:rsidR="00C61C01" w:rsidRDefault="00DC1B56">
      <w:pPr>
        <w:spacing w:after="93" w:line="259" w:lineRule="auto"/>
        <w:ind w:left="0" w:right="8" w:firstLine="0"/>
        <w:jc w:val="center"/>
      </w:pPr>
      <w:r>
        <w:rPr>
          <w:noProof/>
        </w:rPr>
        <w:drawing>
          <wp:inline distT="0" distB="0" distL="0" distR="0" wp14:anchorId="787B600E" wp14:editId="3020F2D9">
            <wp:extent cx="1815465" cy="3704590"/>
            <wp:effectExtent l="0" t="0" r="0" b="0"/>
            <wp:docPr id="1478" name="Picture 14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" name="Picture 147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370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CF42479" w14:textId="77777777" w:rsidR="00C61C01" w:rsidRDefault="00DC1B56">
      <w:pPr>
        <w:ind w:left="-5" w:right="61"/>
      </w:pPr>
      <w:r>
        <w:t xml:space="preserve">Таксон Билатерии </w:t>
      </w:r>
      <w:r>
        <w:t xml:space="preserve">включает все типы животных, кроме губок, пластинчатых и кишечнополостных, а гребневики не показаны, так как их положение в настоящее время дискутируется. Основываясь на представленной схеме, выберите верные утверждения: </w:t>
      </w:r>
    </w:p>
    <w:p w14:paraId="7D280F45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4DEB7B1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F39AAE2" w14:textId="77777777" w:rsidR="00C61C01" w:rsidRDefault="00DC1B56">
      <w:pPr>
        <w:numPr>
          <w:ilvl w:val="1"/>
          <w:numId w:val="2"/>
        </w:numPr>
        <w:ind w:right="61" w:hanging="360"/>
      </w:pPr>
      <w:r>
        <w:t xml:space="preserve">Воротничковые жгутиконосцы — ближайшие родственники многоклеточных животных в современной фауне </w:t>
      </w:r>
    </w:p>
    <w:p w14:paraId="125D990A" w14:textId="77777777" w:rsidR="00C61C01" w:rsidRDefault="00DC1B56">
      <w:pPr>
        <w:numPr>
          <w:ilvl w:val="1"/>
          <w:numId w:val="3"/>
        </w:numPr>
        <w:ind w:right="61" w:hanging="360"/>
      </w:pPr>
      <w:r>
        <w:t xml:space="preserve">Билатерии произошли в ходе эволюции непосредственно от кишечнополостных </w:t>
      </w:r>
    </w:p>
    <w:p w14:paraId="2BC4CEB4" w14:textId="77777777" w:rsidR="00C61C01" w:rsidRDefault="00DC1B56">
      <w:pPr>
        <w:numPr>
          <w:ilvl w:val="1"/>
          <w:numId w:val="3"/>
        </w:numPr>
        <w:spacing w:after="214" w:line="259" w:lineRule="auto"/>
        <w:ind w:right="61" w:hanging="360"/>
      </w:pPr>
      <w:r>
        <w:t xml:space="preserve">Губки и пластинчатые образуют единый таксон </w:t>
      </w:r>
    </w:p>
    <w:p w14:paraId="383AA077" w14:textId="77777777" w:rsidR="00C61C01" w:rsidRDefault="00DC1B56">
      <w:pPr>
        <w:numPr>
          <w:ilvl w:val="1"/>
          <w:numId w:val="2"/>
        </w:numPr>
        <w:ind w:right="61" w:hanging="360"/>
      </w:pPr>
      <w:r>
        <w:lastRenderedPageBreak/>
        <w:t xml:space="preserve">Пластинчатые — </w:t>
      </w:r>
      <w:r>
        <w:t xml:space="preserve">более близкие родственники кишечнополостных, нежели губок </w:t>
      </w:r>
    </w:p>
    <w:p w14:paraId="3C2ABD3D" w14:textId="77777777" w:rsidR="00C61C01" w:rsidRDefault="00DC1B56">
      <w:pPr>
        <w:numPr>
          <w:ilvl w:val="1"/>
          <w:numId w:val="2"/>
        </w:numPr>
        <w:spacing w:after="131" w:line="259" w:lineRule="auto"/>
        <w:ind w:right="61" w:hanging="360"/>
      </w:pPr>
      <w:r>
        <w:t xml:space="preserve">Губки появились в ходе эволюции раньше других современных </w:t>
      </w:r>
    </w:p>
    <w:p w14:paraId="4EAA95FD" w14:textId="77777777" w:rsidR="00C61C01" w:rsidRDefault="00DC1B56">
      <w:pPr>
        <w:tabs>
          <w:tab w:val="center" w:pos="1203"/>
          <w:tab w:val="center" w:pos="4566"/>
        </w:tabs>
        <w:spacing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Metazoa </w:t>
      </w:r>
      <w:r>
        <w:tab/>
        <w:t xml:space="preserve"> </w:t>
      </w:r>
    </w:p>
    <w:p w14:paraId="0148FA08" w14:textId="77777777" w:rsidR="00C61C01" w:rsidRDefault="00DC1B56">
      <w:pPr>
        <w:numPr>
          <w:ilvl w:val="0"/>
          <w:numId w:val="2"/>
        </w:numPr>
        <w:ind w:right="61" w:hanging="281"/>
      </w:pPr>
      <w:r>
        <w:t xml:space="preserve">В лабораторию прислали образец почвы из теплицы предприятия, занимающегося «органическим земледелием». Из данной почвы выделили ДНК, и было произведено секвенирование полных геномов. Нуклеотидные последовательности каких организмов вы ожидаете там найти? </w:t>
      </w:r>
    </w:p>
    <w:p w14:paraId="67ACC6B1" w14:textId="77777777" w:rsidR="00C61C01" w:rsidRDefault="00DC1B56">
      <w:pPr>
        <w:spacing w:after="194" w:line="259" w:lineRule="auto"/>
        <w:ind w:left="0" w:right="0" w:firstLine="0"/>
        <w:jc w:val="left"/>
      </w:pPr>
      <w:r>
        <w:t xml:space="preserve"> </w:t>
      </w:r>
    </w:p>
    <w:p w14:paraId="6A4F6092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0238B867" w14:textId="77777777" w:rsidR="00C61C01" w:rsidRDefault="00DC1B56">
      <w:pPr>
        <w:numPr>
          <w:ilvl w:val="1"/>
          <w:numId w:val="2"/>
        </w:numPr>
        <w:spacing w:after="183" w:line="259" w:lineRule="auto"/>
        <w:ind w:right="61" w:hanging="360"/>
      </w:pPr>
      <w:r>
        <w:t xml:space="preserve">Вирусов </w:t>
      </w:r>
    </w:p>
    <w:p w14:paraId="55070874" w14:textId="77777777" w:rsidR="00C61C01" w:rsidRDefault="00DC1B56">
      <w:pPr>
        <w:numPr>
          <w:ilvl w:val="1"/>
          <w:numId w:val="2"/>
        </w:numPr>
        <w:spacing w:after="182" w:line="259" w:lineRule="auto"/>
        <w:ind w:right="61" w:hanging="360"/>
      </w:pPr>
      <w:r>
        <w:t xml:space="preserve">Животных </w:t>
      </w:r>
    </w:p>
    <w:p w14:paraId="09DC3D76" w14:textId="77777777" w:rsidR="00C61C01" w:rsidRDefault="00DC1B56">
      <w:pPr>
        <w:numPr>
          <w:ilvl w:val="1"/>
          <w:numId w:val="2"/>
        </w:numPr>
        <w:ind w:right="61" w:hanging="360"/>
      </w:pPr>
      <w:r>
        <w:t xml:space="preserve">Растений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Бактерий </w:t>
      </w:r>
    </w:p>
    <w:p w14:paraId="612E90E3" w14:textId="77777777" w:rsidR="00C61C01" w:rsidRDefault="00DC1B56">
      <w:pPr>
        <w:numPr>
          <w:ilvl w:val="1"/>
          <w:numId w:val="2"/>
        </w:numPr>
        <w:spacing w:after="131" w:line="259" w:lineRule="auto"/>
        <w:ind w:right="61" w:hanging="360"/>
      </w:pPr>
      <w:r>
        <w:t xml:space="preserve">Грибов </w:t>
      </w:r>
    </w:p>
    <w:p w14:paraId="52793712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0F4288E1" w14:textId="77777777" w:rsidR="00C61C01" w:rsidRDefault="00DC1B56">
      <w:pPr>
        <w:spacing w:after="190" w:line="259" w:lineRule="auto"/>
        <w:ind w:right="75"/>
        <w:jc w:val="center"/>
      </w:pPr>
      <w:r>
        <w:rPr>
          <w:b/>
        </w:rPr>
        <w:lastRenderedPageBreak/>
        <w:t xml:space="preserve">Блок № 3 </w:t>
      </w:r>
    </w:p>
    <w:p w14:paraId="0689E354" w14:textId="77777777" w:rsidR="00C61C01" w:rsidRDefault="00DC1B56">
      <w:pPr>
        <w:spacing w:after="190" w:line="259" w:lineRule="auto"/>
        <w:ind w:right="80"/>
        <w:jc w:val="center"/>
      </w:pPr>
      <w:r>
        <w:rPr>
          <w:b/>
        </w:rPr>
        <w:t>В заданиях этого блока нужно установить соответствие.</w:t>
      </w:r>
      <w:r>
        <w:rPr>
          <w:b/>
        </w:rPr>
        <w:t xml:space="preserve"> </w:t>
      </w:r>
    </w:p>
    <w:p w14:paraId="72E2BAD8" w14:textId="77777777" w:rsidR="00C61C01" w:rsidRDefault="00DC1B56">
      <w:pPr>
        <w:spacing w:after="190" w:line="259" w:lineRule="auto"/>
        <w:ind w:right="78"/>
        <w:jc w:val="center"/>
      </w:pPr>
      <w:r>
        <w:rPr>
          <w:b/>
        </w:rPr>
        <w:t xml:space="preserve">За каждое правильное соответствие начисляется 0.5 балла. </w:t>
      </w:r>
    </w:p>
    <w:p w14:paraId="7F26EC8C" w14:textId="77777777" w:rsidR="00C61C01" w:rsidRDefault="00DC1B56">
      <w:pPr>
        <w:spacing w:after="0" w:line="259" w:lineRule="auto"/>
        <w:ind w:right="74"/>
        <w:jc w:val="center"/>
      </w:pPr>
      <w:r>
        <w:rPr>
          <w:b/>
        </w:rPr>
        <w:t xml:space="preserve">Максимальный балл за все задания блока № 3 — 10. </w:t>
      </w:r>
    </w:p>
    <w:p w14:paraId="134DAF46" w14:textId="77777777" w:rsidR="00C61C01" w:rsidRDefault="00DC1B56">
      <w:pPr>
        <w:spacing w:after="57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B1128C0" wp14:editId="5C55373F">
                <wp:extent cx="5978018" cy="18288"/>
                <wp:effectExtent l="0" t="0" r="0" b="0"/>
                <wp:docPr id="15151" name="Group 15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18643" name="Shape 18643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151" style="width:470.71pt;height:1.44pt;mso-position-horizontal-relative:char;mso-position-vertical-relative:line" coordsize="59780,182">
                <v:shape id="Shape 18644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649C003" w14:textId="77777777" w:rsidR="00C61C01" w:rsidRDefault="00DC1B56">
      <w:pPr>
        <w:numPr>
          <w:ilvl w:val="0"/>
          <w:numId w:val="4"/>
        </w:numPr>
        <w:ind w:right="61" w:hanging="281"/>
      </w:pPr>
      <w:r>
        <w:t xml:space="preserve">Многие анатомические термины звучат и пишутся так же, как и названия различных бытовых предметов (слова-омонимы). </w:t>
      </w:r>
    </w:p>
    <w:p w14:paraId="7657F3AD" w14:textId="77777777" w:rsidR="00C61C01" w:rsidRDefault="00DC1B56">
      <w:pPr>
        <w:spacing w:after="118" w:line="259" w:lineRule="auto"/>
        <w:ind w:left="0" w:right="6" w:firstLine="0"/>
        <w:jc w:val="center"/>
      </w:pPr>
      <w:r>
        <w:rPr>
          <w:noProof/>
        </w:rPr>
        <w:drawing>
          <wp:inline distT="0" distB="0" distL="0" distR="0" wp14:anchorId="4C35627F" wp14:editId="37109095">
            <wp:extent cx="3439160" cy="4581525"/>
            <wp:effectExtent l="0" t="0" r="0" b="0"/>
            <wp:docPr id="1582" name="Picture 1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" name="Picture 158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3916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72C23B8" w14:textId="77777777" w:rsidR="00C61C01" w:rsidRDefault="00DC1B56">
      <w:pPr>
        <w:ind w:left="-5" w:right="61"/>
      </w:pPr>
      <w:r>
        <w:t xml:space="preserve">Раскройте «игру слов» и соотнесите предметы, из которых составлен «человек» на шуточном рисунке, с анатомическими терминами. Затем установите соответствие между разгаданными структурами и группами органов, к которым они относятся. </w:t>
      </w:r>
    </w:p>
    <w:p w14:paraId="636304A9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68B6B7C9" w14:textId="77777777" w:rsidR="00C61C01" w:rsidRDefault="00DC1B56">
      <w:pPr>
        <w:ind w:left="-5" w:right="61"/>
      </w:pPr>
      <w:r>
        <w:lastRenderedPageBreak/>
        <w:t xml:space="preserve">В этом задании некоторым вариантам из левого столбца соответствуют несколько вариантов из правого столбца. Ответы приведены ниже в нужном порядке. </w:t>
      </w:r>
    </w:p>
    <w:p w14:paraId="44B5858B" w14:textId="77777777" w:rsidR="00C61C01" w:rsidRDefault="00DC1B56">
      <w:pPr>
        <w:spacing w:after="0" w:line="259" w:lineRule="auto"/>
        <w:ind w:left="-5" w:right="0"/>
        <w:jc w:val="left"/>
      </w:pPr>
      <w:r>
        <w:rPr>
          <w:b/>
        </w:rPr>
        <w:t xml:space="preserve">Ответ: </w:t>
      </w:r>
    </w:p>
    <w:tbl>
      <w:tblPr>
        <w:tblStyle w:val="TableGrid"/>
        <w:tblW w:w="4107" w:type="dxa"/>
        <w:tblInd w:w="2624" w:type="dxa"/>
        <w:tblCellMar>
          <w:top w:w="9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03"/>
        <w:gridCol w:w="3404"/>
      </w:tblGrid>
      <w:tr w:rsidR="00C61C01" w14:paraId="48EA4EC1" w14:textId="77777777">
        <w:trPr>
          <w:trHeight w:val="49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F214" w14:textId="77777777" w:rsidR="00C61C01" w:rsidRDefault="00DC1B56">
            <w:pPr>
              <w:spacing w:after="0" w:line="259" w:lineRule="auto"/>
              <w:ind w:left="0" w:right="1" w:firstLine="0"/>
              <w:jc w:val="center"/>
            </w:pPr>
            <w:r>
              <w:t xml:space="preserve">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8ECF" w14:textId="77777777" w:rsidR="00C61C01" w:rsidRDefault="00DC1B56">
            <w:pPr>
              <w:spacing w:after="0" w:line="259" w:lineRule="auto"/>
              <w:ind w:left="4" w:right="0" w:firstLine="0"/>
              <w:jc w:val="center"/>
            </w:pPr>
            <w:r>
              <w:t xml:space="preserve">Производные кожи </w:t>
            </w:r>
          </w:p>
        </w:tc>
      </w:tr>
      <w:tr w:rsidR="00C61C01" w14:paraId="068C399F" w14:textId="77777777">
        <w:trPr>
          <w:trHeight w:val="49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0B64" w14:textId="77777777" w:rsidR="00C61C01" w:rsidRDefault="00DC1B56">
            <w:pPr>
              <w:spacing w:after="0" w:line="259" w:lineRule="auto"/>
              <w:ind w:left="0" w:right="1" w:firstLine="0"/>
              <w:jc w:val="center"/>
            </w:pPr>
            <w:r>
              <w:t xml:space="preserve">2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EDE5" w14:textId="77777777" w:rsidR="00C61C01" w:rsidRDefault="00DC1B56">
            <w:pPr>
              <w:spacing w:after="0" w:line="259" w:lineRule="auto"/>
              <w:ind w:left="4" w:right="0" w:firstLine="0"/>
              <w:jc w:val="center"/>
            </w:pPr>
            <w:r>
              <w:t xml:space="preserve">Хрящи </w:t>
            </w:r>
          </w:p>
        </w:tc>
      </w:tr>
      <w:tr w:rsidR="00C61C01" w14:paraId="34394393" w14:textId="77777777">
        <w:trPr>
          <w:trHeight w:val="97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2A8E" w14:textId="77777777" w:rsidR="00C61C01" w:rsidRDefault="00DC1B56">
            <w:pPr>
              <w:spacing w:after="0" w:line="259" w:lineRule="auto"/>
              <w:ind w:left="0" w:right="1" w:firstLine="0"/>
              <w:jc w:val="center"/>
            </w:pPr>
            <w:r>
              <w:t xml:space="preserve">3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605B" w14:textId="77777777" w:rsidR="00C61C01" w:rsidRDefault="00DC1B56">
            <w:pPr>
              <w:spacing w:after="0" w:line="259" w:lineRule="auto"/>
              <w:ind w:left="0" w:right="0" w:firstLine="0"/>
              <w:jc w:val="center"/>
            </w:pPr>
            <w:r>
              <w:t xml:space="preserve">Образования, состоящие из нескольких костей </w:t>
            </w:r>
          </w:p>
        </w:tc>
      </w:tr>
      <w:tr w:rsidR="00C61C01" w14:paraId="2AAFD78F" w14:textId="77777777">
        <w:trPr>
          <w:trHeight w:val="49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20F1" w14:textId="77777777" w:rsidR="00C61C01" w:rsidRDefault="00DC1B56">
            <w:pPr>
              <w:spacing w:after="0" w:line="259" w:lineRule="auto"/>
              <w:ind w:left="0" w:right="1" w:firstLine="0"/>
              <w:jc w:val="center"/>
            </w:pPr>
            <w:r>
              <w:t xml:space="preserve">4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7C6A" w14:textId="77777777" w:rsidR="00C61C01" w:rsidRDefault="00DC1B56">
            <w:pPr>
              <w:spacing w:after="0" w:line="259" w:lineRule="auto"/>
              <w:ind w:left="5" w:right="0" w:firstLine="0"/>
              <w:jc w:val="center"/>
            </w:pPr>
            <w:r>
              <w:t xml:space="preserve">Отдельные кости </w:t>
            </w:r>
          </w:p>
        </w:tc>
      </w:tr>
      <w:tr w:rsidR="00C61C01" w14:paraId="6B00467F" w14:textId="77777777">
        <w:trPr>
          <w:trHeight w:val="49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55C0" w14:textId="77777777" w:rsidR="00C61C01" w:rsidRDefault="00DC1B56">
            <w:pPr>
              <w:spacing w:after="0" w:line="259" w:lineRule="auto"/>
              <w:ind w:left="0" w:right="1" w:firstLine="0"/>
              <w:jc w:val="center"/>
            </w:pPr>
            <w:r>
              <w:t xml:space="preserve">5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878F" w14:textId="77777777" w:rsidR="00C61C01" w:rsidRDefault="00DC1B56">
            <w:pPr>
              <w:spacing w:after="0" w:line="259" w:lineRule="auto"/>
              <w:ind w:left="5" w:right="0" w:firstLine="0"/>
              <w:jc w:val="center"/>
            </w:pPr>
            <w:r>
              <w:t xml:space="preserve">Отдельные кости </w:t>
            </w:r>
          </w:p>
        </w:tc>
      </w:tr>
      <w:tr w:rsidR="00C61C01" w14:paraId="457D0808" w14:textId="77777777">
        <w:trPr>
          <w:trHeight w:val="49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7645" w14:textId="77777777" w:rsidR="00C61C01" w:rsidRDefault="00DC1B56">
            <w:pPr>
              <w:spacing w:after="0" w:line="259" w:lineRule="auto"/>
              <w:ind w:left="0" w:right="1" w:firstLine="0"/>
              <w:jc w:val="center"/>
            </w:pPr>
            <w:r>
              <w:t xml:space="preserve">6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D98F" w14:textId="77777777" w:rsidR="00C61C01" w:rsidRDefault="00DC1B56">
            <w:pPr>
              <w:spacing w:after="0" w:line="259" w:lineRule="auto"/>
              <w:ind w:left="3" w:right="0" w:firstLine="0"/>
              <w:jc w:val="center"/>
            </w:pPr>
            <w:r>
              <w:t xml:space="preserve">Мышцы </w:t>
            </w:r>
          </w:p>
        </w:tc>
      </w:tr>
      <w:tr w:rsidR="00C61C01" w14:paraId="1107D362" w14:textId="77777777">
        <w:trPr>
          <w:trHeight w:val="97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06E0" w14:textId="77777777" w:rsidR="00C61C01" w:rsidRDefault="00DC1B56">
            <w:pPr>
              <w:spacing w:after="0" w:line="259" w:lineRule="auto"/>
              <w:ind w:left="0" w:right="1" w:firstLine="0"/>
              <w:jc w:val="center"/>
            </w:pPr>
            <w:r>
              <w:t xml:space="preserve">7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B5C3" w14:textId="77777777" w:rsidR="00C61C01" w:rsidRDefault="00DC1B56">
            <w:pPr>
              <w:spacing w:after="0" w:line="259" w:lineRule="auto"/>
              <w:ind w:left="0" w:right="0" w:firstLine="0"/>
              <w:jc w:val="center"/>
            </w:pPr>
            <w:r>
              <w:t xml:space="preserve">Образования, состоящие из нескольких костей </w:t>
            </w:r>
          </w:p>
        </w:tc>
      </w:tr>
      <w:tr w:rsidR="00C61C01" w14:paraId="5BED0D43" w14:textId="77777777">
        <w:trPr>
          <w:trHeight w:val="49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0C66" w14:textId="77777777" w:rsidR="00C61C01" w:rsidRDefault="00DC1B56">
            <w:pPr>
              <w:spacing w:after="0" w:line="259" w:lineRule="auto"/>
              <w:ind w:left="0" w:right="1" w:firstLine="0"/>
              <w:jc w:val="center"/>
            </w:pPr>
            <w:r>
              <w:t xml:space="preserve">8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8EEE" w14:textId="77777777" w:rsidR="00C61C01" w:rsidRDefault="00DC1B56">
            <w:pPr>
              <w:spacing w:after="0" w:line="259" w:lineRule="auto"/>
              <w:ind w:left="3" w:right="0" w:firstLine="0"/>
              <w:jc w:val="center"/>
            </w:pPr>
            <w:r>
              <w:t xml:space="preserve">Мышцы </w:t>
            </w:r>
          </w:p>
        </w:tc>
      </w:tr>
    </w:tbl>
    <w:p w14:paraId="3022A426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3C00135B" w14:textId="77777777" w:rsidR="00C61C01" w:rsidRDefault="00DC1B56">
      <w:pPr>
        <w:spacing w:after="0" w:line="259" w:lineRule="auto"/>
        <w:ind w:left="0" w:right="0" w:firstLine="0"/>
      </w:pPr>
      <w:r>
        <w:t xml:space="preserve"> </w:t>
      </w:r>
      <w:r>
        <w:tab/>
        <w:t xml:space="preserve"> </w:t>
      </w:r>
      <w:r>
        <w:br w:type="page"/>
      </w:r>
    </w:p>
    <w:p w14:paraId="69F363D2" w14:textId="77777777" w:rsidR="00C61C01" w:rsidRDefault="00DC1B56">
      <w:pPr>
        <w:numPr>
          <w:ilvl w:val="0"/>
          <w:numId w:val="4"/>
        </w:numPr>
        <w:ind w:right="61" w:hanging="281"/>
      </w:pPr>
      <w:r>
        <w:lastRenderedPageBreak/>
        <w:t xml:space="preserve">Расположите указанные структуры, которые можно обнаружить на поперечном срезе стебля древесного растения, начиная от его периферии. </w:t>
      </w:r>
    </w:p>
    <w:p w14:paraId="3949605B" w14:textId="77777777" w:rsidR="00C61C01" w:rsidRDefault="00DC1B56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4F026092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293F8EE4" w14:textId="77777777" w:rsidR="00C61C01" w:rsidRDefault="00DC1B56">
      <w:pPr>
        <w:numPr>
          <w:ilvl w:val="1"/>
          <w:numId w:val="4"/>
        </w:numPr>
        <w:spacing w:after="179" w:line="259" w:lineRule="auto"/>
        <w:ind w:right="61" w:hanging="360"/>
      </w:pPr>
      <w:r>
        <w:t xml:space="preserve">Пробка </w:t>
      </w:r>
    </w:p>
    <w:p w14:paraId="0659901B" w14:textId="77777777" w:rsidR="00C61C01" w:rsidRDefault="00DC1B56">
      <w:pPr>
        <w:numPr>
          <w:ilvl w:val="1"/>
          <w:numId w:val="4"/>
        </w:numPr>
        <w:spacing w:after="181" w:line="259" w:lineRule="auto"/>
        <w:ind w:right="61" w:hanging="360"/>
      </w:pPr>
      <w:r>
        <w:t xml:space="preserve">Кора </w:t>
      </w:r>
    </w:p>
    <w:p w14:paraId="34FA1607" w14:textId="77777777" w:rsidR="00C61C01" w:rsidRDefault="00DC1B56">
      <w:pPr>
        <w:numPr>
          <w:ilvl w:val="1"/>
          <w:numId w:val="4"/>
        </w:numPr>
        <w:ind w:right="61" w:hanging="360"/>
      </w:pPr>
      <w:r>
        <w:t xml:space="preserve">Флоэма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Камбий </w:t>
      </w:r>
    </w:p>
    <w:p w14:paraId="792BE98D" w14:textId="77777777" w:rsidR="00C61C01" w:rsidRDefault="00DC1B56">
      <w:pPr>
        <w:numPr>
          <w:ilvl w:val="1"/>
          <w:numId w:val="4"/>
        </w:numPr>
        <w:spacing w:after="186" w:line="259" w:lineRule="auto"/>
        <w:ind w:right="61" w:hanging="360"/>
      </w:pPr>
      <w:r>
        <w:t xml:space="preserve">Ксилема </w:t>
      </w:r>
    </w:p>
    <w:p w14:paraId="24ABAC5A" w14:textId="77777777" w:rsidR="00C61C01" w:rsidRDefault="00DC1B56">
      <w:pPr>
        <w:numPr>
          <w:ilvl w:val="1"/>
          <w:numId w:val="4"/>
        </w:numPr>
        <w:spacing w:after="195" w:line="259" w:lineRule="auto"/>
        <w:ind w:right="61" w:hanging="360"/>
      </w:pPr>
      <w:r>
        <w:t xml:space="preserve">Сердцевина </w:t>
      </w:r>
    </w:p>
    <w:p w14:paraId="68FFC259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За каждую ошибку снимается 0.5 балла </w:t>
      </w:r>
    </w:p>
    <w:p w14:paraId="36CFBF60" w14:textId="77777777" w:rsidR="00C61C01" w:rsidRDefault="00DC1B56">
      <w:pPr>
        <w:spacing w:after="126" w:line="259" w:lineRule="auto"/>
        <w:ind w:left="-5" w:right="0"/>
        <w:jc w:val="left"/>
      </w:pPr>
      <w:r>
        <w:rPr>
          <w:b/>
        </w:rPr>
        <w:t xml:space="preserve">Максимальный балл за задание — 3 </w:t>
      </w:r>
    </w:p>
    <w:p w14:paraId="5AEDA70E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6A2EB47A" w14:textId="77777777" w:rsidR="00C61C01" w:rsidRDefault="00DC1B56">
      <w:pPr>
        <w:numPr>
          <w:ilvl w:val="0"/>
          <w:numId w:val="4"/>
        </w:numPr>
        <w:spacing w:after="129" w:line="259" w:lineRule="auto"/>
        <w:ind w:right="61" w:hanging="281"/>
      </w:pPr>
      <w:r>
        <w:lastRenderedPageBreak/>
        <w:t xml:space="preserve">Установите соответствие между схемами и названиями систем органов. </w:t>
      </w:r>
    </w:p>
    <w:p w14:paraId="1CCE97D8" w14:textId="77777777" w:rsidR="00C61C01" w:rsidRDefault="00DC1B56">
      <w:pPr>
        <w:spacing w:after="61" w:line="259" w:lineRule="auto"/>
        <w:ind w:left="-1" w:right="0" w:firstLine="0"/>
        <w:jc w:val="right"/>
      </w:pPr>
      <w:r>
        <w:rPr>
          <w:noProof/>
        </w:rPr>
        <w:drawing>
          <wp:inline distT="0" distB="0" distL="0" distR="0" wp14:anchorId="118773EE" wp14:editId="14773619">
            <wp:extent cx="5940425" cy="1642111"/>
            <wp:effectExtent l="0" t="0" r="0" b="0"/>
            <wp:docPr id="1859" name="Picture 1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" name="Picture 185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CA4060C" w14:textId="77777777" w:rsidR="00C61C01" w:rsidRDefault="00DC1B56">
      <w:pPr>
        <w:ind w:left="-5" w:right="61"/>
      </w:pPr>
      <w:r>
        <w:t xml:space="preserve">В этом задании каждому варианту из левого столбца соответствует ровно один вариант из правого столбца. Ответы приведены ниже в нужном порядке. </w:t>
      </w:r>
    </w:p>
    <w:p w14:paraId="7B88C642" w14:textId="77777777" w:rsidR="00C61C01" w:rsidRDefault="00DC1B56">
      <w:pPr>
        <w:spacing w:after="18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92AD241" w14:textId="77777777" w:rsidR="00C61C01" w:rsidRDefault="00DC1B56">
      <w:pPr>
        <w:spacing w:after="0" w:line="259" w:lineRule="auto"/>
        <w:ind w:left="-5" w:right="0"/>
        <w:jc w:val="left"/>
      </w:pPr>
      <w:r>
        <w:rPr>
          <w:b/>
        </w:rPr>
        <w:t xml:space="preserve">Ответ: </w:t>
      </w:r>
    </w:p>
    <w:tbl>
      <w:tblPr>
        <w:tblStyle w:val="TableGrid"/>
        <w:tblW w:w="3257" w:type="dxa"/>
        <w:tblInd w:w="3049" w:type="dxa"/>
        <w:tblCellMar>
          <w:top w:w="9" w:type="dxa"/>
          <w:left w:w="19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03"/>
        <w:gridCol w:w="2554"/>
      </w:tblGrid>
      <w:tr w:rsidR="00C61C01" w14:paraId="1F6D96B4" w14:textId="77777777">
        <w:trPr>
          <w:trHeight w:val="49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E042" w14:textId="77777777" w:rsidR="00C61C01" w:rsidRDefault="00DC1B56">
            <w:pPr>
              <w:spacing w:after="0" w:line="259" w:lineRule="auto"/>
              <w:ind w:left="0" w:right="85" w:firstLine="0"/>
              <w:jc w:val="center"/>
            </w:pPr>
            <w:r>
              <w:t xml:space="preserve">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F2E3" w14:textId="77777777" w:rsidR="00C61C01" w:rsidRDefault="00DC1B56">
            <w:pPr>
              <w:spacing w:after="0" w:line="259" w:lineRule="auto"/>
              <w:ind w:left="0" w:right="83" w:firstLine="0"/>
              <w:jc w:val="center"/>
            </w:pPr>
            <w:r>
              <w:t xml:space="preserve">Дыхательная </w:t>
            </w:r>
          </w:p>
        </w:tc>
      </w:tr>
      <w:tr w:rsidR="00C61C01" w14:paraId="70C1AEE4" w14:textId="77777777">
        <w:trPr>
          <w:trHeight w:val="49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3F9F" w14:textId="77777777" w:rsidR="00C61C01" w:rsidRDefault="00DC1B56">
            <w:pPr>
              <w:spacing w:after="0" w:line="259" w:lineRule="auto"/>
              <w:ind w:left="0" w:right="85" w:firstLine="0"/>
              <w:jc w:val="center"/>
            </w:pPr>
            <w:r>
              <w:t xml:space="preserve">2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947F" w14:textId="77777777" w:rsidR="00C61C01" w:rsidRDefault="00DC1B56">
            <w:pPr>
              <w:spacing w:after="0" w:line="259" w:lineRule="auto"/>
              <w:ind w:left="0" w:right="83" w:firstLine="0"/>
              <w:jc w:val="center"/>
            </w:pPr>
            <w:r>
              <w:t xml:space="preserve">Половая </w:t>
            </w:r>
          </w:p>
        </w:tc>
      </w:tr>
      <w:tr w:rsidR="00C61C01" w14:paraId="612AF17B" w14:textId="77777777">
        <w:trPr>
          <w:trHeight w:val="49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4A1A" w14:textId="77777777" w:rsidR="00C61C01" w:rsidRDefault="00DC1B56">
            <w:pPr>
              <w:spacing w:after="0" w:line="259" w:lineRule="auto"/>
              <w:ind w:left="0" w:right="85" w:firstLine="0"/>
              <w:jc w:val="center"/>
            </w:pPr>
            <w:r>
              <w:t xml:space="preserve">3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A93A" w14:textId="77777777" w:rsidR="00C61C01" w:rsidRDefault="00DC1B56">
            <w:pPr>
              <w:spacing w:after="0" w:line="259" w:lineRule="auto"/>
              <w:ind w:left="0" w:right="0" w:firstLine="0"/>
              <w:jc w:val="left"/>
            </w:pPr>
            <w:r>
              <w:t xml:space="preserve">Пищеварительная </w:t>
            </w:r>
          </w:p>
        </w:tc>
      </w:tr>
      <w:tr w:rsidR="00C61C01" w14:paraId="35BF8769" w14:textId="77777777">
        <w:trPr>
          <w:trHeight w:val="49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EC9A" w14:textId="77777777" w:rsidR="00C61C01" w:rsidRDefault="00DC1B56">
            <w:pPr>
              <w:spacing w:after="0" w:line="259" w:lineRule="auto"/>
              <w:ind w:left="0" w:right="85" w:firstLine="0"/>
              <w:jc w:val="center"/>
            </w:pPr>
            <w:r>
              <w:t xml:space="preserve">4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9F84" w14:textId="77777777" w:rsidR="00C61C01" w:rsidRDefault="00DC1B56">
            <w:pPr>
              <w:spacing w:after="0" w:line="259" w:lineRule="auto"/>
              <w:ind w:left="0" w:right="83" w:firstLine="0"/>
              <w:jc w:val="center"/>
            </w:pPr>
            <w:r>
              <w:t xml:space="preserve">Выделительная </w:t>
            </w:r>
          </w:p>
        </w:tc>
      </w:tr>
      <w:tr w:rsidR="00C61C01" w14:paraId="62F8F322" w14:textId="77777777">
        <w:trPr>
          <w:trHeight w:val="49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95BF" w14:textId="77777777" w:rsidR="00C61C01" w:rsidRDefault="00DC1B56">
            <w:pPr>
              <w:spacing w:after="0" w:line="259" w:lineRule="auto"/>
              <w:ind w:left="0" w:right="85" w:firstLine="0"/>
              <w:jc w:val="center"/>
            </w:pPr>
            <w:r>
              <w:t xml:space="preserve">5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889F" w14:textId="77777777" w:rsidR="00C61C01" w:rsidRDefault="00DC1B56">
            <w:pPr>
              <w:spacing w:after="0" w:line="259" w:lineRule="auto"/>
              <w:ind w:left="0" w:right="84" w:firstLine="0"/>
              <w:jc w:val="center"/>
            </w:pPr>
            <w:r>
              <w:t xml:space="preserve">Кровеносная </w:t>
            </w:r>
          </w:p>
        </w:tc>
      </w:tr>
      <w:tr w:rsidR="00C61C01" w14:paraId="76B8DA55" w14:textId="77777777">
        <w:trPr>
          <w:trHeight w:val="49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421C" w14:textId="77777777" w:rsidR="00C61C01" w:rsidRDefault="00DC1B56">
            <w:pPr>
              <w:spacing w:after="0" w:line="259" w:lineRule="auto"/>
              <w:ind w:left="0" w:right="85" w:firstLine="0"/>
              <w:jc w:val="center"/>
            </w:pPr>
            <w:r>
              <w:t xml:space="preserve">6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EF15" w14:textId="77777777" w:rsidR="00C61C01" w:rsidRDefault="00DC1B56">
            <w:pPr>
              <w:spacing w:after="0" w:line="259" w:lineRule="auto"/>
              <w:ind w:left="0" w:right="80" w:firstLine="0"/>
              <w:jc w:val="center"/>
            </w:pPr>
            <w:r>
              <w:t xml:space="preserve">Нервная </w:t>
            </w:r>
          </w:p>
        </w:tc>
      </w:tr>
    </w:tbl>
    <w:p w14:paraId="2C9CE9B0" w14:textId="77777777" w:rsidR="00C61C01" w:rsidRDefault="00DC1B56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1ABDD3B1" w14:textId="77777777" w:rsidR="00C61C01" w:rsidRDefault="00DC1B56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7F6EDD1A" w14:textId="77777777" w:rsidR="00C61C01" w:rsidRDefault="00DC1B56">
      <w:pPr>
        <w:spacing w:after="190" w:line="259" w:lineRule="auto"/>
        <w:ind w:right="75"/>
        <w:jc w:val="center"/>
      </w:pPr>
      <w:r>
        <w:rPr>
          <w:b/>
        </w:rPr>
        <w:t xml:space="preserve">Блок № 4. </w:t>
      </w:r>
    </w:p>
    <w:p w14:paraId="5B252A4D" w14:textId="77777777" w:rsidR="00C61C01" w:rsidRDefault="00DC1B56">
      <w:pPr>
        <w:spacing w:after="190" w:line="259" w:lineRule="auto"/>
        <w:jc w:val="center"/>
      </w:pPr>
      <w:r>
        <w:rPr>
          <w:b/>
        </w:rPr>
        <w:t xml:space="preserve">В этом блоке нужно решить количественную задачу. </w:t>
      </w:r>
    </w:p>
    <w:p w14:paraId="3BD4AF8E" w14:textId="77777777" w:rsidR="00C61C01" w:rsidRDefault="00DC1B56">
      <w:pPr>
        <w:spacing w:after="0" w:line="259" w:lineRule="auto"/>
        <w:ind w:right="74"/>
        <w:jc w:val="center"/>
      </w:pPr>
      <w:r>
        <w:rPr>
          <w:b/>
        </w:rPr>
        <w:t xml:space="preserve">Максимальный балл за задания блока № 4 — 6. </w:t>
      </w:r>
    </w:p>
    <w:p w14:paraId="695F9D6B" w14:textId="77777777" w:rsidR="00C61C01" w:rsidRDefault="00DC1B56">
      <w:pPr>
        <w:spacing w:after="58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C631F3F" wp14:editId="41B27646">
                <wp:extent cx="5978018" cy="18288"/>
                <wp:effectExtent l="0" t="0" r="0" b="0"/>
                <wp:docPr id="15764" name="Group 157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18645" name="Shape 18645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764" style="width:470.71pt;height:1.44pt;mso-position-horizontal-relative:char;mso-position-vertical-relative:line" coordsize="59780,182">
                <v:shape id="Shape 18646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42712FA" w14:textId="77777777" w:rsidR="00C61C01" w:rsidRDefault="00DC1B56">
      <w:pPr>
        <w:ind w:left="-5" w:right="61"/>
      </w:pPr>
      <w:r>
        <w:t xml:space="preserve">1. В диагностике часто используется такой показатель, как минутный объём кровообращения (МОК), обозначающий объём крови, выбрасываемый одним желудочком сердца в минуту. У обоих желудочков МОК одинаков. УЗИ сердца показало, что предсистолический объём левого желудочка у пациента равен 120 мл, постсистолический — 30 мл. Во время осмотра ЧСС пациента </w:t>
      </w:r>
      <w:r>
        <w:lastRenderedPageBreak/>
        <w:t xml:space="preserve">сохранялась на уровне 60 уд/мин. </w:t>
      </w:r>
      <w:r>
        <w:t xml:space="preserve">Сколько всего литров крови выбрасывало сердце за 1 минуту осмотра? Ответ округлите до десятых. </w:t>
      </w:r>
    </w:p>
    <w:p w14:paraId="3A0FB306" w14:textId="77777777" w:rsidR="00C61C01" w:rsidRDefault="00DC1B56">
      <w:pPr>
        <w:spacing w:after="166" w:line="259" w:lineRule="auto"/>
        <w:ind w:left="0" w:right="0" w:firstLine="0"/>
        <w:jc w:val="left"/>
      </w:pPr>
      <w:r>
        <w:t xml:space="preserve"> </w:t>
      </w:r>
    </w:p>
    <w:p w14:paraId="0753BB7C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Ответ: </w:t>
      </w:r>
      <w:r>
        <w:t xml:space="preserve">10.8 </w:t>
      </w:r>
    </w:p>
    <w:p w14:paraId="324C3068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Точное совпадение ответа — 4 балла </w:t>
      </w:r>
    </w:p>
    <w:p w14:paraId="2FE9CDA4" w14:textId="77777777" w:rsidR="00C61C01" w:rsidRDefault="00DC1B56">
      <w:pPr>
        <w:spacing w:after="129" w:line="259" w:lineRule="auto"/>
        <w:ind w:left="-5" w:right="0"/>
        <w:jc w:val="left"/>
      </w:pPr>
      <w:r>
        <w:rPr>
          <w:b/>
        </w:rPr>
        <w:t xml:space="preserve">Максимальный балл за задание — 4 </w:t>
      </w:r>
    </w:p>
    <w:p w14:paraId="3782C779" w14:textId="77777777" w:rsidR="00C61C01" w:rsidRDefault="00DC1B56">
      <w:pPr>
        <w:spacing w:after="180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2F2B3DF5" w14:textId="77777777" w:rsidR="00C61C01" w:rsidRDefault="00DC1B56">
      <w:pPr>
        <w:spacing w:after="186" w:line="259" w:lineRule="auto"/>
        <w:ind w:left="0" w:right="0" w:firstLine="0"/>
        <w:jc w:val="left"/>
      </w:pPr>
      <w:r>
        <w:rPr>
          <w:i/>
        </w:rPr>
        <w:t xml:space="preserve">Решение. </w:t>
      </w:r>
    </w:p>
    <w:p w14:paraId="28F4A10B" w14:textId="77777777" w:rsidR="00C61C01" w:rsidRDefault="00DC1B56">
      <w:pPr>
        <w:ind w:left="-5" w:right="2786"/>
      </w:pPr>
      <w:r>
        <w:t xml:space="preserve">Объём систолического выброса левого желудочка:  120 − 30 = 90. </w:t>
      </w:r>
    </w:p>
    <w:p w14:paraId="4BD2EFF2" w14:textId="77777777" w:rsidR="00C61C01" w:rsidRDefault="00DC1B56">
      <w:pPr>
        <w:spacing w:after="170" w:line="259" w:lineRule="auto"/>
        <w:ind w:left="-5" w:right="61"/>
      </w:pPr>
      <w:r>
        <w:t xml:space="preserve">МОК 1 желудочка левого желудочка: </w:t>
      </w:r>
    </w:p>
    <w:p w14:paraId="764C05A8" w14:textId="77777777" w:rsidR="00C61C01" w:rsidRDefault="00DC1B56">
      <w:pPr>
        <w:spacing w:after="185" w:line="259" w:lineRule="auto"/>
        <w:ind w:left="-5" w:right="61"/>
      </w:pPr>
      <w:r>
        <w:t>90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· 60 = 5.4 л.  </w:t>
      </w:r>
    </w:p>
    <w:p w14:paraId="5D81E9B4" w14:textId="77777777" w:rsidR="00C61C01" w:rsidRDefault="00DC1B56">
      <w:pPr>
        <w:spacing w:after="147" w:line="259" w:lineRule="auto"/>
        <w:ind w:left="-5" w:right="61"/>
      </w:pPr>
      <w:r>
        <w:t xml:space="preserve">За минуту выбрасывают оба желудочка:  </w:t>
      </w:r>
    </w:p>
    <w:p w14:paraId="5BEF78FA" w14:textId="77777777" w:rsidR="00C61C01" w:rsidRDefault="00DC1B56">
      <w:pPr>
        <w:spacing w:after="136" w:line="259" w:lineRule="auto"/>
        <w:ind w:left="-5" w:right="61"/>
      </w:pPr>
      <w:r>
        <w:t>5.4</w:t>
      </w:r>
      <w:r>
        <w:rPr>
          <w:rFonts w:ascii="Calibri" w:eastAsia="Calibri" w:hAnsi="Calibri" w:cs="Calibri"/>
          <w:sz w:val="22"/>
        </w:rPr>
        <w:t xml:space="preserve"> </w:t>
      </w:r>
      <w:r>
        <w:t>·</w:t>
      </w:r>
      <w:r>
        <w:rPr>
          <w:b/>
        </w:rPr>
        <w:t xml:space="preserve"> </w:t>
      </w:r>
      <w:r>
        <w:t xml:space="preserve">2 = 10.8 л. </w:t>
      </w:r>
    </w:p>
    <w:p w14:paraId="0D00FFD1" w14:textId="77777777" w:rsidR="00C61C01" w:rsidRDefault="00DC1B56">
      <w:pPr>
        <w:spacing w:after="13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A62A51A" w14:textId="77777777" w:rsidR="00C61C01" w:rsidRDefault="00DC1B56">
      <w:pPr>
        <w:spacing w:after="12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564CEC8" w14:textId="77777777" w:rsidR="00C61C01" w:rsidRDefault="00DC1B56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775D9DB4" w14:textId="77777777" w:rsidR="00C61C01" w:rsidRDefault="00DC1B56">
      <w:pPr>
        <w:spacing w:after="134" w:line="259" w:lineRule="auto"/>
        <w:ind w:left="2257" w:right="0"/>
        <w:jc w:val="left"/>
      </w:pPr>
      <w:r>
        <w:rPr>
          <w:b/>
        </w:rPr>
        <w:t xml:space="preserve">Матрица ответов к версиям задания 1 </w:t>
      </w:r>
    </w:p>
    <w:p w14:paraId="5D77F46E" w14:textId="77777777" w:rsidR="00C61C01" w:rsidRDefault="00DC1B56">
      <w:pPr>
        <w:spacing w:after="0" w:line="259" w:lineRule="auto"/>
        <w:ind w:left="0" w:right="4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0918" w:type="dxa"/>
        <w:tblInd w:w="-1136" w:type="dxa"/>
        <w:tblCellMar>
          <w:top w:w="9" w:type="dxa"/>
          <w:left w:w="118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3121"/>
        <w:gridCol w:w="2976"/>
        <w:gridCol w:w="1844"/>
        <w:gridCol w:w="1558"/>
      </w:tblGrid>
      <w:tr w:rsidR="00C61C01" w14:paraId="7A1971B5" w14:textId="77777777">
        <w:trPr>
          <w:trHeight w:val="838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0B7B" w14:textId="77777777" w:rsidR="00C61C01" w:rsidRDefault="00DC1B56">
            <w:pPr>
              <w:spacing w:after="0" w:line="259" w:lineRule="auto"/>
              <w:ind w:left="7" w:right="0" w:firstLine="0"/>
              <w:jc w:val="left"/>
            </w:pPr>
            <w:r>
              <w:rPr>
                <w:b/>
                <w:sz w:val="24"/>
              </w:rPr>
              <w:t xml:space="preserve">№ задания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609F" w14:textId="77777777" w:rsidR="00C61C01" w:rsidRDefault="00DC1B56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Предсистолический объём левого желудочка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A608" w14:textId="77777777" w:rsidR="00C61C01" w:rsidRDefault="00DC1B56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Постсистолический объём левого желудочка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33475" w14:textId="77777777" w:rsidR="00C61C01" w:rsidRDefault="00DC1B56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ЧСС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4524" w14:textId="77777777" w:rsidR="00C61C01" w:rsidRDefault="00DC1B5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Ответ </w:t>
            </w:r>
          </w:p>
        </w:tc>
      </w:tr>
      <w:tr w:rsidR="00C61C01" w14:paraId="5F4DA909" w14:textId="77777777">
        <w:trPr>
          <w:trHeight w:val="4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21DE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1.1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17E4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100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624B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30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9045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60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6350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8.4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32D987D0" w14:textId="77777777">
        <w:trPr>
          <w:trHeight w:val="42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A838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1.2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400A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110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955A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35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6FBE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62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A1E4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9.3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6AE82E9C" w14:textId="77777777">
        <w:trPr>
          <w:trHeight w:val="42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0430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1.3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862C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120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0C91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40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F48F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64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02A4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10.2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30268F43" w14:textId="77777777">
        <w:trPr>
          <w:trHeight w:val="42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F920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1.4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348B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130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6BE7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45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2142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66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BE7C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11.2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416A5BB0" w14:textId="77777777">
        <w:trPr>
          <w:trHeight w:val="42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CCB0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1.5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637D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140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8D4C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50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831C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68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B598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12.2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06C9FE96" w14:textId="77777777">
        <w:trPr>
          <w:trHeight w:val="42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561E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1.6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74F3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150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3CA9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55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E394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70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89D7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13.3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2DC8B796" w14:textId="77777777">
        <w:trPr>
          <w:trHeight w:val="42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6F2D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1.7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CB0B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160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3996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60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3278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72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EC8E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14.4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720B29E3" w14:textId="77777777">
        <w:trPr>
          <w:trHeight w:val="42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D195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1.8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FDAB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170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8055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65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1658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74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032A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15.5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46ABA886" w14:textId="77777777">
        <w:trPr>
          <w:trHeight w:val="42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DC2E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1.9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AE25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180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AEAF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70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6955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76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C217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16.7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0F82C5F7" w14:textId="77777777">
        <w:trPr>
          <w:trHeight w:val="42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F10D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1.10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476D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190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1A49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75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1565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78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AA58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17.9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4B699EEA" w14:textId="77777777">
        <w:trPr>
          <w:trHeight w:val="42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5FF6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1.11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21EF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200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7ED5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80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5CEA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80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44F1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19.2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61C01" w14:paraId="368E2CC0" w14:textId="77777777">
        <w:trPr>
          <w:trHeight w:val="42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5292" w14:textId="77777777" w:rsidR="00C61C01" w:rsidRDefault="00DC1B5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1.12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8388" w14:textId="77777777" w:rsidR="00C61C01" w:rsidRDefault="00DC1B56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210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BFBD" w14:textId="77777777" w:rsidR="00C61C01" w:rsidRDefault="00DC1B56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85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8C81" w14:textId="77777777" w:rsidR="00C61C01" w:rsidRDefault="00DC1B56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68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F859" w14:textId="77777777" w:rsidR="00C61C01" w:rsidRDefault="00DC1B56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>17</w:t>
            </w:r>
            <w:r>
              <w:rPr>
                <w:b/>
                <w:sz w:val="24"/>
              </w:rPr>
              <w:t xml:space="preserve"> </w:t>
            </w:r>
          </w:p>
        </w:tc>
      </w:tr>
    </w:tbl>
    <w:p w14:paraId="075780FE" w14:textId="77777777" w:rsidR="00C61C01" w:rsidRDefault="00DC1B56">
      <w:pPr>
        <w:spacing w:after="0" w:line="259" w:lineRule="auto"/>
        <w:ind w:left="0" w:right="1802" w:firstLine="0"/>
        <w:jc w:val="righ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14:paraId="42FC4F70" w14:textId="77777777" w:rsidR="00C61C01" w:rsidRDefault="00DC1B56">
      <w:pPr>
        <w:ind w:left="-5" w:right="61"/>
      </w:pPr>
      <w:r>
        <w:lastRenderedPageBreak/>
        <w:t>2. Сколько пыльцевых зерен необходимо для двойного оплодотворения 1000 семязачатков в одной завязи некоторого цветкового растения?</w:t>
      </w:r>
      <w:r>
        <w:t xml:space="preserve"> </w:t>
      </w:r>
    </w:p>
    <w:p w14:paraId="64805A3F" w14:textId="77777777" w:rsidR="00C61C01" w:rsidRDefault="00DC1B56">
      <w:pPr>
        <w:spacing w:after="164" w:line="259" w:lineRule="auto"/>
        <w:ind w:left="0" w:right="0" w:firstLine="0"/>
        <w:jc w:val="left"/>
      </w:pPr>
      <w:r>
        <w:t xml:space="preserve"> </w:t>
      </w:r>
    </w:p>
    <w:p w14:paraId="2B130592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>Ответ:</w:t>
      </w:r>
      <w:r>
        <w:t xml:space="preserve"> 1000 </w:t>
      </w:r>
    </w:p>
    <w:p w14:paraId="13C96DFC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 xml:space="preserve">Точное совпадение ответа — 2 балла </w:t>
      </w:r>
    </w:p>
    <w:p w14:paraId="318D1C03" w14:textId="77777777" w:rsidR="00C61C01" w:rsidRDefault="00DC1B56">
      <w:pPr>
        <w:spacing w:after="183" w:line="259" w:lineRule="auto"/>
        <w:ind w:left="-5" w:right="0"/>
        <w:jc w:val="left"/>
      </w:pPr>
      <w:r>
        <w:rPr>
          <w:b/>
        </w:rPr>
        <w:t>Максимальный балл за задание — 2</w:t>
      </w:r>
      <w:r>
        <w:t xml:space="preserve"> </w:t>
      </w:r>
    </w:p>
    <w:sectPr w:rsidR="00C61C01">
      <w:footerReference w:type="even" r:id="rId28"/>
      <w:footerReference w:type="default" r:id="rId29"/>
      <w:footerReference w:type="first" r:id="rId30"/>
      <w:pgSz w:w="11906" w:h="16838"/>
      <w:pgMar w:top="1188" w:right="773" w:bottom="1296" w:left="1702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E87E0" w14:textId="77777777" w:rsidR="00DC1B56" w:rsidRDefault="00DC1B56">
      <w:pPr>
        <w:spacing w:after="0" w:line="240" w:lineRule="auto"/>
      </w:pPr>
      <w:r>
        <w:separator/>
      </w:r>
    </w:p>
  </w:endnote>
  <w:endnote w:type="continuationSeparator" w:id="0">
    <w:p w14:paraId="77F22CD1" w14:textId="77777777" w:rsidR="00DC1B56" w:rsidRDefault="00DC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F2733" w14:textId="77777777" w:rsidR="00C61C01" w:rsidRDefault="00DC1B56">
    <w:pPr>
      <w:spacing w:after="0" w:line="259" w:lineRule="auto"/>
      <w:ind w:left="0" w:righ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25FD0EE" w14:textId="77777777" w:rsidR="00C61C01" w:rsidRDefault="00DC1B5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33D2" w14:textId="77777777" w:rsidR="00C61C01" w:rsidRDefault="00DC1B56">
    <w:pPr>
      <w:spacing w:after="0" w:line="259" w:lineRule="auto"/>
      <w:ind w:left="0" w:righ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A82CF63" w14:textId="77777777" w:rsidR="00C61C01" w:rsidRDefault="00DC1B5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B9F00" w14:textId="77777777" w:rsidR="00C61C01" w:rsidRDefault="00DC1B56">
    <w:pPr>
      <w:spacing w:after="0" w:line="259" w:lineRule="auto"/>
      <w:ind w:left="0" w:righ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9CF86E2" w14:textId="77777777" w:rsidR="00C61C01" w:rsidRDefault="00DC1B5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CE0CC" w14:textId="77777777" w:rsidR="00DC1B56" w:rsidRDefault="00DC1B56">
      <w:pPr>
        <w:spacing w:after="0" w:line="240" w:lineRule="auto"/>
      </w:pPr>
      <w:r>
        <w:separator/>
      </w:r>
    </w:p>
  </w:footnote>
  <w:footnote w:type="continuationSeparator" w:id="0">
    <w:p w14:paraId="271A1D48" w14:textId="77777777" w:rsidR="00DC1B56" w:rsidRDefault="00DC1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0B25"/>
    <w:multiLevelType w:val="hybridMultilevel"/>
    <w:tmpl w:val="97F4E956"/>
    <w:lvl w:ilvl="0" w:tplc="2C58A966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6A43D0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5452CC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CE2E22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BEFC8C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7A279A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C834CE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FE8C0E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E284E2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BA1E39"/>
    <w:multiLevelType w:val="hybridMultilevel"/>
    <w:tmpl w:val="32D8EDB4"/>
    <w:lvl w:ilvl="0" w:tplc="99BA0916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FCFD10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B6CFE4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A0868C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18A71B8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502728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5AFFF0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9C0AAA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14963A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4A4972"/>
    <w:multiLevelType w:val="hybridMultilevel"/>
    <w:tmpl w:val="E18EB2EA"/>
    <w:lvl w:ilvl="0" w:tplc="3F642964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98C8EC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8CC766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8EBD4A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4629C4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A446CE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DCE7C8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4253DE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3C1F2E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CF0A27"/>
    <w:multiLevelType w:val="hybridMultilevel"/>
    <w:tmpl w:val="57A828B4"/>
    <w:lvl w:ilvl="0" w:tplc="E514C752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8A71FE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CEA0FE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167B22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B2E65A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4E4F64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383700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123FBA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7C143A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2950865">
    <w:abstractNumId w:val="1"/>
  </w:num>
  <w:num w:numId="2" w16cid:durableId="83116425">
    <w:abstractNumId w:val="2"/>
  </w:num>
  <w:num w:numId="3" w16cid:durableId="1373843390">
    <w:abstractNumId w:val="3"/>
  </w:num>
  <w:num w:numId="4" w16cid:durableId="58375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C01"/>
    <w:rsid w:val="002A7CE2"/>
    <w:rsid w:val="00C61C01"/>
    <w:rsid w:val="00DA3CAB"/>
    <w:rsid w:val="00DC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B1BFD"/>
  <w15:docId w15:val="{9335516C-E4B1-4B80-879F-3484F366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403" w:lineRule="auto"/>
      <w:ind w:left="10" w:right="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footer" Target="footer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1686</Words>
  <Characters>9615</Characters>
  <Application>Microsoft Office Word</Application>
  <DocSecurity>0</DocSecurity>
  <Lines>80</Lines>
  <Paragraphs>22</Paragraphs>
  <ScaleCrop>false</ScaleCrop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Стрэжеску</dc:creator>
  <cp:keywords/>
  <cp:lastModifiedBy>Dzivayan_aa</cp:lastModifiedBy>
  <cp:revision>2</cp:revision>
  <dcterms:created xsi:type="dcterms:W3CDTF">2026-09-15T06:43:00Z</dcterms:created>
  <dcterms:modified xsi:type="dcterms:W3CDTF">2026-09-15T06:43:00Z</dcterms:modified>
</cp:coreProperties>
</file>